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60" w:lineRule="auto"/>
        <w:ind w:left="0" w:leftChars="0" w:right="0" w:rightChars="0"/>
        <w:jc w:val="center"/>
        <w:textAlignment w:val="auto"/>
        <w:outlineLvl w:val="9"/>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广州银行微信银行</w:t>
      </w:r>
      <w:r>
        <w:rPr>
          <w:rFonts w:hint="eastAsia" w:ascii="宋体" w:hAnsi="宋体" w:cs="宋体"/>
          <w:b/>
          <w:color w:val="auto"/>
          <w:kern w:val="2"/>
          <w:sz w:val="32"/>
          <w:szCs w:val="32"/>
          <w:lang w:val="en-US" w:eastAsia="zh-CN" w:bidi="ar-SA"/>
        </w:rPr>
        <w:t>客户</w:t>
      </w:r>
      <w:r>
        <w:rPr>
          <w:rFonts w:hint="eastAsia" w:ascii="宋体" w:hAnsi="宋体" w:eastAsia="宋体" w:cs="宋体"/>
          <w:b/>
          <w:color w:val="auto"/>
          <w:kern w:val="2"/>
          <w:sz w:val="32"/>
          <w:szCs w:val="32"/>
          <w:lang w:val="en-US" w:eastAsia="zh-CN" w:bidi="ar-SA"/>
        </w:rPr>
        <w:t>隐私政策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firstLineChars="20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版本发布日期：2024年10 月17日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  版本生效日期：2024年10月17日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尊敬的广州银行微信银行用户（以下简称“您”），广州银行股份有限公司（以下简称“我行”）重视用户的</w:t>
      </w:r>
      <w:r>
        <w:rPr>
          <w:rFonts w:hint="eastAsia" w:ascii="宋体" w:hAnsi="宋体" w:eastAsia="宋体" w:cs="宋体"/>
          <w:color w:val="auto"/>
          <w:kern w:val="0"/>
          <w:szCs w:val="21"/>
          <w:highlight w:val="none"/>
          <w:lang w:bidi="ar"/>
        </w:rPr>
        <w:t>个人信息安全，致力于维护您对我行的信任，恪守以下原则，保护您的个人信息：权责一致原则、目的明确原则、选择同意原则、最小必要原则、确定安全原则、主体参与原则、公开透明原则等。</w:t>
      </w:r>
      <w:r>
        <w:rPr>
          <w:rFonts w:hint="eastAsia" w:ascii="宋体" w:hAnsi="宋体" w:eastAsia="宋体" w:cs="宋体"/>
          <w:b w:val="0"/>
          <w:i w:val="0"/>
          <w:caps w:val="0"/>
          <w:color w:val="auto"/>
          <w:spacing w:val="0"/>
          <w:kern w:val="0"/>
          <w:sz w:val="21"/>
          <w:szCs w:val="21"/>
          <w:highlight w:val="none"/>
          <w:lang w:val="en-US" w:eastAsia="zh-CN" w:bidi="ar"/>
        </w:rPr>
        <w:t>您在使用广州银行微信银行（以下简称“微信银行”）时，我行将按照《广州银行微信银行客户隐私政策》（以下简称“本政策”）收集、存储、使用及对外提供您的个人信息。为了保证对您的个人信息合法、合理、适度的收集、使用，并在安全、可控的情况下进行传输、存储，请您仔细阅读本政策并确定了解我行对您个人信息的处理规则。</w:t>
      </w:r>
      <w:r>
        <w:rPr>
          <w:rFonts w:hint="eastAsia" w:ascii="宋体" w:hAnsi="宋体" w:eastAsia="宋体" w:cs="宋体"/>
          <w:b/>
          <w:bCs/>
          <w:i w:val="0"/>
          <w:caps w:val="0"/>
          <w:color w:val="auto"/>
          <w:spacing w:val="0"/>
          <w:kern w:val="0"/>
          <w:sz w:val="21"/>
          <w:szCs w:val="21"/>
          <w:highlight w:val="none"/>
          <w:lang w:val="en-US" w:eastAsia="zh-CN" w:bidi="ar"/>
        </w:rPr>
        <w:t>对本政策中与您的权益存在重大关系的条款和敏感个人信息，我行采用粗体字进行标注以提示您注意。</w:t>
      </w:r>
      <w:r>
        <w:rPr>
          <w:rFonts w:hint="eastAsia" w:ascii="宋体" w:hAnsi="宋体" w:eastAsia="宋体" w:cs="宋体"/>
          <w:b/>
          <w:i w:val="0"/>
          <w:caps w:val="0"/>
          <w:color w:val="auto"/>
          <w:spacing w:val="0"/>
          <w:kern w:val="0"/>
          <w:sz w:val="21"/>
          <w:szCs w:val="21"/>
          <w:highlight w:val="none"/>
          <w:lang w:val="en-US" w:eastAsia="zh-CN" w:bidi="ar"/>
        </w:rPr>
        <w:t>请您注意，如您点击或勾选“同意”并确认提交，即视为您同意本政策，并同意我行按照本政策来收集、使用、存储和共享您的相关信息，若您是未成年人，您的监护人应同时阅读、同意本政策并点击或勾选“监护人同意”；如您不同意本政策，则将导致您无法使用我行微信银行的相应产品和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本政策将帮助您了解以下内容：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　　1.我行如何收集和使用您的个人信息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　　2.我行如何使用 Cookie和同类技术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　　3.我行如何共享、转让和公开披露您的个人信息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4.我行如何存储和保护您的个人信息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5.您如何实现您的个人信息权利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val="0"/>
          <w:bCs w:val="0"/>
          <w:color w:val="auto"/>
          <w:highlight w:val="none"/>
        </w:rPr>
      </w:pPr>
      <w:r>
        <w:rPr>
          <w:rFonts w:hint="eastAsia" w:ascii="宋体" w:hAnsi="宋体" w:eastAsia="宋体" w:cs="宋体"/>
          <w:b w:val="0"/>
          <w:bCs w:val="0"/>
          <w:i w:val="0"/>
          <w:caps w:val="0"/>
          <w:color w:val="auto"/>
          <w:spacing w:val="0"/>
          <w:kern w:val="0"/>
          <w:sz w:val="21"/>
          <w:szCs w:val="21"/>
          <w:highlight w:val="none"/>
          <w:lang w:val="en-US" w:eastAsia="zh-CN" w:bidi="ar"/>
        </w:rPr>
        <w:t>6.我行如何处理未成年人信息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　　7.本政策如何更新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8.</w:t>
      </w:r>
      <w:r>
        <w:rPr>
          <w:rFonts w:hint="eastAsia" w:ascii="宋体" w:hAnsi="宋体" w:eastAsia="宋体" w:cs="宋体"/>
          <w:color w:val="auto"/>
          <w:kern w:val="0"/>
          <w:szCs w:val="21"/>
          <w:highlight w:val="none"/>
          <w:lang w:bidi="ar"/>
        </w:rPr>
        <w:t>法律适用与争议管辖</w:t>
      </w:r>
    </w:p>
    <w:p>
      <w:pPr>
        <w:pStyle w:val="2"/>
        <w:ind w:firstLine="42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b w:val="0"/>
          <w:i w:val="0"/>
          <w:caps w:val="0"/>
          <w:color w:val="auto"/>
          <w:spacing w:val="0"/>
          <w:kern w:val="0"/>
          <w:sz w:val="21"/>
          <w:szCs w:val="21"/>
          <w:highlight w:val="none"/>
          <w:lang w:val="en-US" w:eastAsia="zh-CN" w:bidi="ar"/>
        </w:rPr>
        <w:t>如何联系我行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0"/>
        <w:jc w:val="left"/>
        <w:rPr>
          <w:rFonts w:hint="eastAsia" w:ascii="宋体" w:hAnsi="宋体" w:eastAsia="宋体" w:cs="宋体"/>
          <w:color w:val="auto"/>
          <w:highlight w:val="none"/>
        </w:rPr>
      </w:pPr>
      <w:r>
        <w:rPr>
          <w:rFonts w:hint="eastAsia" w:ascii="宋体" w:hAnsi="宋体" w:eastAsia="宋体" w:cs="宋体"/>
          <w:b/>
          <w:i w:val="0"/>
          <w:caps w:val="0"/>
          <w:color w:val="auto"/>
          <w:spacing w:val="0"/>
          <w:kern w:val="0"/>
          <w:sz w:val="21"/>
          <w:szCs w:val="21"/>
          <w:highlight w:val="none"/>
          <w:lang w:val="en-US" w:eastAsia="zh-CN" w:bidi="ar"/>
        </w:rPr>
        <w:t>一、我行如何收集和使用您的个人信息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个人信息是</w:t>
      </w:r>
      <w:bookmarkStart w:id="1" w:name="_GoBack"/>
      <w:bookmarkEnd w:id="1"/>
      <w:r>
        <w:rPr>
          <w:rFonts w:hint="eastAsia" w:ascii="宋体" w:hAnsi="宋体" w:eastAsia="宋体" w:cs="宋体"/>
          <w:b/>
          <w:color w:val="auto"/>
          <w:kern w:val="0"/>
          <w:szCs w:val="21"/>
          <w:highlight w:val="none"/>
          <w:lang w:bidi="ar"/>
        </w:rPr>
        <w:t>指以电子或者其他方式记录的</w:t>
      </w:r>
      <w:r>
        <w:rPr>
          <w:rFonts w:hint="eastAsia" w:ascii="宋体" w:hAnsi="宋体" w:eastAsia="宋体" w:cs="宋体"/>
          <w:b/>
          <w:color w:val="auto"/>
          <w:kern w:val="0"/>
          <w:szCs w:val="21"/>
          <w:highlight w:val="none"/>
          <w:lang w:eastAsia="zh-CN" w:bidi="ar"/>
        </w:rPr>
        <w:t>与已识别或者可识别的自然人有关的</w:t>
      </w:r>
      <w:r>
        <w:rPr>
          <w:rFonts w:hint="eastAsia" w:ascii="宋体" w:hAnsi="宋体" w:eastAsia="宋体" w:cs="宋体"/>
          <w:b/>
          <w:color w:val="auto"/>
          <w:kern w:val="0"/>
          <w:szCs w:val="21"/>
          <w:highlight w:val="none"/>
          <w:lang w:bidi="ar"/>
        </w:rPr>
        <w:t>各种信息</w:t>
      </w:r>
      <w:r>
        <w:rPr>
          <w:rFonts w:hint="eastAsia" w:ascii="宋体" w:hAnsi="宋体" w:eastAsia="宋体" w:cs="宋体"/>
          <w:b/>
          <w:color w:val="auto"/>
          <w:kern w:val="0"/>
          <w:szCs w:val="21"/>
          <w:highlight w:val="none"/>
          <w:lang w:eastAsia="zh-CN" w:bidi="ar"/>
        </w:rPr>
        <w:t>，不包括匿名化处理的信息</w:t>
      </w:r>
      <w:r>
        <w:rPr>
          <w:rFonts w:hint="eastAsia" w:ascii="宋体" w:hAnsi="宋体" w:eastAsia="宋体" w:cs="宋体"/>
          <w:b/>
          <w:color w:val="auto"/>
          <w:kern w:val="0"/>
          <w:szCs w:val="21"/>
          <w:highlight w:val="none"/>
          <w:lang w:bidi="ar"/>
        </w:rPr>
        <w:t>。本隐私政策所指的</w:t>
      </w:r>
      <w:r>
        <w:rPr>
          <w:rFonts w:hint="eastAsia" w:ascii="宋体" w:hAnsi="宋体" w:eastAsia="宋体" w:cs="宋体"/>
          <w:b/>
          <w:i w:val="0"/>
          <w:caps w:val="0"/>
          <w:color w:val="auto"/>
          <w:spacing w:val="0"/>
          <w:kern w:val="0"/>
          <w:sz w:val="21"/>
          <w:szCs w:val="21"/>
          <w:highlight w:val="none"/>
          <w:lang w:val="en-US" w:eastAsia="zh-CN" w:bidi="ar"/>
        </w:rPr>
        <w:t>个人信息包括姓名、出生日期、身份证件号码、通信通讯联系方式、住址、账户信息、财产状况、个人生物识别信息（指纹/面容信息等）、位置信息、电子设备信息、操作行为信息等。其中敏感个人信息是一旦泄露或者非法使用，容易导致自然人的人格尊严受到侵害或者人身、财产安全受到危害的个人信息，包括生物识别、宗教信仰、特定身份、医疗健康、金融账户、行踪轨迹等信息，以及不满十四周岁未成年人的个人信息。</w:t>
      </w:r>
      <w:r>
        <w:rPr>
          <w:rFonts w:hint="eastAsia" w:ascii="宋体" w:hAnsi="宋体" w:eastAsia="宋体" w:cs="宋体"/>
          <w:b w:val="0"/>
          <w:i w:val="0"/>
          <w:caps w:val="0"/>
          <w:color w:val="auto"/>
          <w:spacing w:val="0"/>
          <w:kern w:val="0"/>
          <w:sz w:val="21"/>
          <w:szCs w:val="21"/>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　　</w:t>
      </w:r>
      <w:r>
        <w:rPr>
          <w:rFonts w:hint="eastAsia" w:ascii="宋体" w:hAnsi="宋体" w:eastAsia="宋体" w:cs="宋体"/>
          <w:b/>
          <w:i w:val="0"/>
          <w:caps w:val="0"/>
          <w:color w:val="auto"/>
          <w:spacing w:val="0"/>
          <w:kern w:val="0"/>
          <w:sz w:val="21"/>
          <w:szCs w:val="21"/>
          <w:highlight w:val="none"/>
          <w:lang w:val="en-US" w:eastAsia="zh-CN" w:bidi="ar"/>
        </w:rPr>
        <w:t>（一）我行如何收集您的个人信息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为向您提供服务并确保您的微信银行服务安全，在您使用微信银行服务过程中，我行会收集您在使用服务过程中主动输入或因使用服务而产生的信息：</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both"/>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当您关注“广州银行”微信公众号后，我行会基于深圳市腾讯计算机系统有限公司（联系电话：4006-700-700）获取您的</w:t>
      </w:r>
      <w:r>
        <w:rPr>
          <w:rFonts w:hint="eastAsia" w:ascii="宋体" w:hAnsi="宋体" w:eastAsia="宋体" w:cs="宋体"/>
          <w:b/>
          <w:bCs/>
          <w:i w:val="0"/>
          <w:caps w:val="0"/>
          <w:color w:val="auto"/>
          <w:spacing w:val="0"/>
          <w:kern w:val="0"/>
          <w:sz w:val="21"/>
          <w:szCs w:val="21"/>
          <w:highlight w:val="none"/>
          <w:lang w:val="en-US" w:eastAsia="zh-CN" w:bidi="ar"/>
        </w:rPr>
        <w:t>微信用户标识</w:t>
      </w:r>
      <w:r>
        <w:rPr>
          <w:rFonts w:hint="eastAsia" w:ascii="宋体" w:hAnsi="宋体" w:eastAsia="宋体" w:cs="宋体"/>
          <w:b/>
          <w:bCs/>
          <w:color w:val="auto"/>
          <w:highlight w:val="none"/>
          <w:lang w:eastAsia="zh-CN"/>
        </w:rPr>
        <w:t>（英文简称：</w:t>
      </w:r>
      <w:r>
        <w:rPr>
          <w:rFonts w:hint="eastAsia" w:ascii="宋体" w:hAnsi="宋体" w:eastAsia="宋体" w:cs="宋体"/>
          <w:b/>
          <w:bCs/>
          <w:color w:val="auto"/>
          <w:highlight w:val="none"/>
          <w:lang w:val="en-US" w:eastAsia="zh-CN"/>
        </w:rPr>
        <w:t>O</w:t>
      </w:r>
      <w:r>
        <w:rPr>
          <w:rFonts w:hint="eastAsia" w:ascii="宋体" w:hAnsi="宋体" w:eastAsia="宋体" w:cs="宋体"/>
          <w:b/>
          <w:bCs/>
          <w:color w:val="auto"/>
          <w:highlight w:val="none"/>
        </w:rPr>
        <w:t>pen</w:t>
      </w:r>
      <w:r>
        <w:rPr>
          <w:rFonts w:hint="eastAsia" w:ascii="宋体" w:hAnsi="宋体" w:eastAsia="宋体" w:cs="宋体"/>
          <w:b/>
          <w:bCs/>
          <w:color w:val="auto"/>
          <w:highlight w:val="none"/>
          <w:lang w:val="en-US" w:eastAsia="zh-CN"/>
        </w:rPr>
        <w:t>ID</w:t>
      </w:r>
      <w:r>
        <w:rPr>
          <w:rFonts w:hint="eastAsia" w:ascii="宋体" w:hAnsi="宋体" w:eastAsia="宋体" w:cs="宋体"/>
          <w:b/>
          <w:bCs/>
          <w:color w:val="auto"/>
          <w:highlight w:val="none"/>
          <w:lang w:eastAsia="zh-CN"/>
        </w:rPr>
        <w:t>，它</w:t>
      </w:r>
      <w:r>
        <w:rPr>
          <w:rFonts w:hint="eastAsia" w:ascii="宋体" w:hAnsi="宋体" w:eastAsia="宋体" w:cs="宋体"/>
          <w:b/>
          <w:bCs/>
          <w:color w:val="auto"/>
          <w:highlight w:val="none"/>
        </w:rPr>
        <w:t>是微信用户在公众号下的唯一用户标识</w:t>
      </w:r>
      <w:r>
        <w:rPr>
          <w:rFonts w:hint="eastAsia" w:ascii="宋体" w:hAnsi="宋体" w:eastAsia="宋体" w:cs="宋体"/>
          <w:b/>
          <w:bCs/>
          <w:color w:val="auto"/>
          <w:highlight w:val="none"/>
          <w:lang w:eastAsia="zh-CN"/>
        </w:rPr>
        <w:t>。公众号</w:t>
      </w:r>
      <w:r>
        <w:rPr>
          <w:rFonts w:hint="eastAsia" w:ascii="宋体" w:hAnsi="宋体" w:eastAsia="宋体" w:cs="宋体"/>
          <w:b/>
          <w:bCs/>
          <w:color w:val="auto"/>
          <w:highlight w:val="none"/>
        </w:rPr>
        <w:t>不同，则获取到的</w:t>
      </w:r>
      <w:r>
        <w:rPr>
          <w:rFonts w:hint="eastAsia" w:ascii="宋体" w:hAnsi="宋体" w:eastAsia="宋体" w:cs="宋体"/>
          <w:b/>
          <w:bCs/>
          <w:color w:val="auto"/>
          <w:highlight w:val="none"/>
          <w:lang w:val="en-US" w:eastAsia="zh-CN"/>
        </w:rPr>
        <w:t>O</w:t>
      </w:r>
      <w:r>
        <w:rPr>
          <w:rFonts w:hint="eastAsia" w:ascii="宋体" w:hAnsi="宋体" w:eastAsia="宋体" w:cs="宋体"/>
          <w:b/>
          <w:bCs/>
          <w:color w:val="auto"/>
          <w:highlight w:val="none"/>
        </w:rPr>
        <w:t>pen</w:t>
      </w:r>
      <w:r>
        <w:rPr>
          <w:rFonts w:hint="eastAsia" w:ascii="宋体" w:hAnsi="宋体" w:eastAsia="宋体" w:cs="宋体"/>
          <w:b/>
          <w:bCs/>
          <w:color w:val="auto"/>
          <w:highlight w:val="none"/>
          <w:lang w:val="en-US" w:eastAsia="zh-CN"/>
        </w:rPr>
        <w:t>ID</w:t>
      </w:r>
      <w:r>
        <w:rPr>
          <w:rFonts w:hint="eastAsia" w:ascii="宋体" w:hAnsi="宋体" w:eastAsia="宋体" w:cs="宋体"/>
          <w:b/>
          <w:bCs/>
          <w:color w:val="auto"/>
          <w:highlight w:val="none"/>
        </w:rPr>
        <w:t>就不同，可用于永久标记一个用户</w:t>
      </w:r>
      <w:r>
        <w:rPr>
          <w:rFonts w:hint="eastAsia" w:ascii="宋体" w:hAnsi="宋体" w:eastAsia="宋体" w:cs="宋体"/>
          <w:b/>
          <w:bCs/>
          <w:color w:val="auto"/>
          <w:highlight w:val="none"/>
          <w:lang w:eastAsia="zh-CN"/>
        </w:rPr>
        <w:t>）</w:t>
      </w:r>
      <w:r>
        <w:rPr>
          <w:rFonts w:hint="eastAsia" w:ascii="宋体" w:hAnsi="宋体" w:eastAsia="宋体" w:cs="宋体"/>
          <w:b/>
          <w:bCs/>
          <w:i w:val="0"/>
          <w:caps w:val="0"/>
          <w:color w:val="auto"/>
          <w:spacing w:val="0"/>
          <w:kern w:val="0"/>
          <w:sz w:val="21"/>
          <w:szCs w:val="21"/>
          <w:highlight w:val="none"/>
          <w:lang w:val="en-US" w:eastAsia="zh-CN" w:bidi="ar"/>
        </w:rPr>
        <w:t>、统一微信用户标识（英文简称U</w:t>
      </w:r>
      <w:r>
        <w:rPr>
          <w:rFonts w:hint="eastAsia" w:asciiTheme="minorEastAsia" w:hAnsiTheme="minorEastAsia" w:eastAsiaTheme="minorEastAsia" w:cstheme="minorEastAsia"/>
          <w:b/>
          <w:bCs/>
          <w:i w:val="0"/>
          <w:caps w:val="0"/>
          <w:color w:val="333333"/>
          <w:spacing w:val="0"/>
          <w:sz w:val="21"/>
          <w:szCs w:val="21"/>
          <w:shd w:val="clear" w:fill="FFFFFF"/>
          <w:lang w:val="en-US" w:eastAsia="zh-CN"/>
        </w:rPr>
        <w:t>nion</w:t>
      </w:r>
      <w:r>
        <w:rPr>
          <w:rFonts w:hint="eastAsia" w:asciiTheme="minorEastAsia" w:hAnsiTheme="minorEastAsia" w:cstheme="minorEastAsia"/>
          <w:b/>
          <w:bCs/>
          <w:i w:val="0"/>
          <w:caps w:val="0"/>
          <w:color w:val="333333"/>
          <w:spacing w:val="0"/>
          <w:sz w:val="21"/>
          <w:szCs w:val="21"/>
          <w:shd w:val="clear" w:fill="FFFFFF"/>
          <w:lang w:val="en-US" w:eastAsia="zh-CN"/>
        </w:rPr>
        <w:t>I</w:t>
      </w:r>
      <w:r>
        <w:rPr>
          <w:rFonts w:hint="eastAsia" w:asciiTheme="minorEastAsia" w:hAnsiTheme="minorEastAsia" w:eastAsiaTheme="minorEastAsia" w:cstheme="minorEastAsia"/>
          <w:b/>
          <w:bCs/>
          <w:i w:val="0"/>
          <w:caps w:val="0"/>
          <w:color w:val="333333"/>
          <w:spacing w:val="0"/>
          <w:sz w:val="21"/>
          <w:szCs w:val="21"/>
          <w:shd w:val="clear" w:fill="FFFFFF"/>
          <w:lang w:val="en-US" w:eastAsia="zh-CN"/>
        </w:rPr>
        <w:t>d</w:t>
      </w:r>
      <w:r>
        <w:rPr>
          <w:rFonts w:hint="eastAsia" w:asciiTheme="minorEastAsia" w:hAnsiTheme="minorEastAsia" w:cstheme="minorEastAsia"/>
          <w:b/>
          <w:bCs/>
          <w:i w:val="0"/>
          <w:caps w:val="0"/>
          <w:color w:val="333333"/>
          <w:spacing w:val="0"/>
          <w:sz w:val="21"/>
          <w:szCs w:val="21"/>
          <w:shd w:val="clear" w:fill="FFFFFF"/>
          <w:lang w:val="en-US" w:eastAsia="zh-CN"/>
        </w:rPr>
        <w:t>，它</w:t>
      </w:r>
      <w:r>
        <w:rPr>
          <w:rFonts w:hint="eastAsia" w:ascii="Arial" w:hAnsi="Arial" w:eastAsia="宋体" w:cs="Arial"/>
          <w:b/>
          <w:bCs/>
          <w:i w:val="0"/>
          <w:caps w:val="0"/>
          <w:color w:val="333333"/>
          <w:spacing w:val="0"/>
          <w:sz w:val="21"/>
          <w:szCs w:val="21"/>
          <w:shd w:val="clear" w:fill="FFFFFF"/>
          <w:lang w:val="en-US" w:eastAsia="zh-CN"/>
        </w:rPr>
        <w:t>是微信用户的唯一标识）、</w:t>
      </w:r>
      <w:r>
        <w:rPr>
          <w:rFonts w:hint="eastAsia" w:ascii="宋体" w:hAnsi="宋体" w:eastAsia="宋体" w:cs="宋体"/>
          <w:b/>
          <w:bCs/>
          <w:i w:val="0"/>
          <w:caps w:val="0"/>
          <w:color w:val="auto"/>
          <w:spacing w:val="0"/>
          <w:kern w:val="0"/>
          <w:sz w:val="21"/>
          <w:szCs w:val="21"/>
          <w:highlight w:val="none"/>
          <w:lang w:val="en-US" w:eastAsia="zh-CN" w:bidi="ar"/>
        </w:rPr>
        <w:t>昵称、头像、性别、所在城市、语言、关注时间信息</w:t>
      </w:r>
      <w:r>
        <w:rPr>
          <w:rFonts w:hint="eastAsia" w:ascii="宋体" w:hAnsi="宋体" w:eastAsia="宋体" w:cs="宋体"/>
          <w:b w:val="0"/>
          <w:i w:val="0"/>
          <w:caps w:val="0"/>
          <w:color w:val="auto"/>
          <w:spacing w:val="0"/>
          <w:kern w:val="0"/>
          <w:sz w:val="21"/>
          <w:szCs w:val="21"/>
          <w:highlight w:val="none"/>
          <w:lang w:val="en-US" w:eastAsia="zh-CN" w:bidi="ar"/>
        </w:rPr>
        <w:t>以便进行公众号粉丝管理并提供图文信息推送等公众号基础服务。</w:t>
      </w:r>
      <w:r>
        <w:rPr>
          <w:rFonts w:hint="eastAsia" w:ascii="宋体" w:hAnsi="宋体" w:eastAsia="宋体" w:cs="宋体"/>
          <w:b/>
          <w:bCs/>
          <w:i w:val="0"/>
          <w:caps w:val="0"/>
          <w:color w:val="auto"/>
          <w:spacing w:val="0"/>
          <w:kern w:val="0"/>
          <w:sz w:val="21"/>
          <w:szCs w:val="21"/>
          <w:highlight w:val="none"/>
          <w:lang w:val="en-US" w:eastAsia="zh-CN" w:bidi="ar"/>
        </w:rPr>
        <w:t>如果您拒绝提供这些信息，您将无法正常使用“广州银行”公众号的全部服务。如果您同意提供这些信息，如因深圳市腾讯计算机系统有限公司的原因发生泄漏，将由该公司承担相应的法律责任。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2.当您在“广州银行”微信公众号绑定账户时，依据法律法规及监管要求，</w:t>
      </w:r>
      <w:r>
        <w:rPr>
          <w:rFonts w:hint="eastAsia" w:ascii="宋体" w:hAnsi="宋体" w:eastAsia="宋体" w:cs="宋体"/>
          <w:b/>
          <w:i w:val="0"/>
          <w:caps w:val="0"/>
          <w:color w:val="auto"/>
          <w:spacing w:val="0"/>
          <w:kern w:val="0"/>
          <w:sz w:val="21"/>
          <w:szCs w:val="21"/>
          <w:highlight w:val="none"/>
          <w:lang w:val="en-US" w:eastAsia="zh-CN" w:bidi="ar"/>
        </w:rPr>
        <w:t>我行会验证您的姓名、身份证件信息、手机号码信息、短信验证码、账户信息</w:t>
      </w:r>
      <w:r>
        <w:rPr>
          <w:rFonts w:hint="eastAsia" w:ascii="宋体" w:hAnsi="宋体" w:eastAsia="宋体" w:cs="宋体"/>
          <w:b/>
          <w:color w:val="auto"/>
          <w:kern w:val="0"/>
          <w:szCs w:val="21"/>
          <w:highlight w:val="none"/>
          <w:lang w:bidi="ar"/>
        </w:rPr>
        <w:t>、账户密码</w:t>
      </w:r>
      <w:r>
        <w:rPr>
          <w:rFonts w:hint="eastAsia" w:ascii="宋体" w:hAnsi="宋体" w:eastAsia="宋体" w:cs="宋体"/>
          <w:b w:val="0"/>
          <w:i w:val="0"/>
          <w:caps w:val="0"/>
          <w:color w:val="auto"/>
          <w:spacing w:val="0"/>
          <w:kern w:val="0"/>
          <w:sz w:val="21"/>
          <w:szCs w:val="21"/>
          <w:highlight w:val="none"/>
          <w:lang w:val="en-US" w:eastAsia="zh-CN" w:bidi="ar"/>
        </w:rPr>
        <w:t>，以帮助您完成微信银行绑定，如果您拒绝提供这些信息，您可能无法在微信银行完成绑定或无法正常使用我行的服务。</w:t>
      </w:r>
      <w:r>
        <w:rPr>
          <w:rFonts w:hint="eastAsia" w:ascii="宋体" w:hAnsi="宋体" w:eastAsia="宋体" w:cs="宋体"/>
          <w:b/>
          <w:bCs/>
          <w:i w:val="0"/>
          <w:caps w:val="0"/>
          <w:color w:val="auto"/>
          <w:spacing w:val="0"/>
          <w:kern w:val="0"/>
          <w:sz w:val="21"/>
          <w:szCs w:val="21"/>
          <w:highlight w:val="none"/>
          <w:lang w:val="en-US" w:eastAsia="zh-CN" w:bidi="ar"/>
        </w:rPr>
        <w:t>前述加黑加粗信息属于您的敏感个人信息。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3.当您使用微信银行功能或服务时，在下列情形中，您可能需要向我行提供或授权我行收集相应服务所需的个人信息。如您拒绝提供部分功能或服务所需信息，您可能无法使用部分功能或服务，但这不影响您正常使用微信银行的其他功能或服务。我行新增业务功能申请收集的个人信息超出您原有授权范围的，如您不同意进行新的授权，将不影响您使用原有的业务功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（1）当您登录微信银行时，我行将对</w:t>
      </w:r>
      <w:r>
        <w:rPr>
          <w:rFonts w:hint="eastAsia" w:ascii="宋体" w:hAnsi="宋体" w:eastAsia="宋体" w:cs="宋体"/>
          <w:b/>
          <w:bCs/>
          <w:i w:val="0"/>
          <w:caps w:val="0"/>
          <w:color w:val="auto"/>
          <w:spacing w:val="0"/>
          <w:kern w:val="0"/>
          <w:sz w:val="21"/>
          <w:szCs w:val="21"/>
          <w:highlight w:val="none"/>
          <w:lang w:val="en-US" w:eastAsia="zh-CN" w:bidi="ar"/>
        </w:rPr>
        <w:t>登录证件号或登录手机号码或登录银行账号、登录密码或短信验证码</w:t>
      </w:r>
      <w:r>
        <w:rPr>
          <w:rFonts w:hint="eastAsia" w:ascii="宋体" w:hAnsi="宋体" w:eastAsia="宋体" w:cs="宋体"/>
          <w:b w:val="0"/>
          <w:i w:val="0"/>
          <w:caps w:val="0"/>
          <w:color w:val="auto"/>
          <w:spacing w:val="0"/>
          <w:kern w:val="0"/>
          <w:sz w:val="21"/>
          <w:szCs w:val="21"/>
          <w:highlight w:val="none"/>
          <w:lang w:val="en-US" w:eastAsia="zh-CN" w:bidi="ar"/>
        </w:rPr>
        <w:t>进行有效性核验，如您忘记登录密码需要重置时，我们需要验证您的身份信息，包</w:t>
      </w:r>
      <w:r>
        <w:rPr>
          <w:rFonts w:hint="eastAsia" w:ascii="宋体" w:hAnsi="宋体" w:eastAsia="宋体" w:cs="宋体"/>
          <w:b/>
          <w:bCs/>
          <w:i w:val="0"/>
          <w:caps w:val="0"/>
          <w:color w:val="auto"/>
          <w:spacing w:val="0"/>
          <w:kern w:val="0"/>
          <w:sz w:val="21"/>
          <w:szCs w:val="21"/>
          <w:highlight w:val="none"/>
          <w:lang w:val="en-US" w:eastAsia="zh-CN" w:bidi="ar"/>
        </w:rPr>
        <w:t>括姓名、证件类型</w:t>
      </w:r>
      <w:r>
        <w:rPr>
          <w:rFonts w:hint="eastAsia" w:ascii="宋体" w:hAnsi="宋体" w:eastAsia="宋体" w:cs="宋体"/>
          <w:b w:val="0"/>
          <w:bCs w:val="0"/>
          <w:i w:val="0"/>
          <w:caps w:val="0"/>
          <w:color w:val="auto"/>
          <w:spacing w:val="0"/>
          <w:kern w:val="0"/>
          <w:sz w:val="21"/>
          <w:szCs w:val="21"/>
          <w:highlight w:val="none"/>
          <w:lang w:val="en-US" w:eastAsia="zh-CN" w:bidi="ar"/>
        </w:rPr>
        <w:t>（居民身份证、临时身份证、户口簿、普通护照、外交护照、公务护照、因公普通护照、外国护照、军人身份证件、士兵证、军官证、文职干部证、军官退休证、文职干部退休证、军事学员证、军队离休干部荣誉证、军人保障卡、武警证、武警士兵证、警官证、武警文职干部证、武警军官退休证、武警文职干部退休证、港澳居民来往内地通行证、台湾居民来往大陆通行证、外国人永久居留证、外国人永久居留身份证、边民出入境通行证、学生证、居住证、港澳居民居住证、台湾居民居住证、其它个人证件，以下同）</w:t>
      </w:r>
      <w:r>
        <w:rPr>
          <w:rFonts w:hint="eastAsia" w:ascii="宋体" w:hAnsi="宋体" w:eastAsia="宋体" w:cs="宋体"/>
          <w:b/>
          <w:bCs/>
          <w:i w:val="0"/>
          <w:caps w:val="0"/>
          <w:color w:val="auto"/>
          <w:spacing w:val="0"/>
          <w:kern w:val="0"/>
          <w:sz w:val="21"/>
          <w:szCs w:val="21"/>
          <w:highlight w:val="none"/>
          <w:lang w:val="en-US" w:eastAsia="zh-CN" w:bidi="ar"/>
        </w:rPr>
        <w:t>、证件号码、账号、手机号码、卡密码信息</w:t>
      </w:r>
      <w:r>
        <w:rPr>
          <w:rFonts w:hint="eastAsia" w:ascii="宋体" w:hAnsi="宋体" w:eastAsia="宋体" w:cs="宋体"/>
          <w:b w:val="0"/>
          <w:i w:val="0"/>
          <w:caps w:val="0"/>
          <w:color w:val="auto"/>
          <w:spacing w:val="0"/>
          <w:kern w:val="0"/>
          <w:sz w:val="21"/>
          <w:szCs w:val="21"/>
          <w:highlight w:val="none"/>
          <w:lang w:val="en-US" w:eastAsia="zh-CN" w:bidi="ar"/>
        </w:rPr>
        <w:t>。</w:t>
      </w:r>
      <w:r>
        <w:rPr>
          <w:rFonts w:hint="eastAsia" w:ascii="宋体" w:hAnsi="宋体" w:eastAsia="宋体" w:cs="宋体"/>
          <w:b/>
          <w:bCs/>
          <w:color w:val="auto"/>
          <w:kern w:val="0"/>
          <w:szCs w:val="21"/>
          <w:highlight w:val="none"/>
          <w:lang w:bidi="ar"/>
        </w:rPr>
        <w:t>前述加黑加粗信息属于您的敏感个人信息</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val="0"/>
          <w:i w:val="0"/>
          <w:caps w:val="0"/>
          <w:color w:val="auto"/>
          <w:spacing w:val="0"/>
          <w:kern w:val="0"/>
          <w:sz w:val="21"/>
          <w:szCs w:val="21"/>
          <w:highlight w:val="none"/>
          <w:lang w:val="en-US" w:eastAsia="zh-CN" w:bidi="ar"/>
        </w:rPr>
        <w:t>如您不提供以上信息，您将无法登录或者找回密码，但这不影响您正常使用未登录情况下可用的功能或服务。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（2）当您使用网点预约、ATM查询、生活缴费服务时，我行会收集您的</w:t>
      </w:r>
      <w:r>
        <w:rPr>
          <w:rFonts w:hint="eastAsia" w:ascii="宋体" w:hAnsi="宋体" w:eastAsia="宋体" w:cs="宋体"/>
          <w:b/>
          <w:bCs/>
          <w:i w:val="0"/>
          <w:caps w:val="0"/>
          <w:color w:val="auto"/>
          <w:spacing w:val="0"/>
          <w:kern w:val="0"/>
          <w:sz w:val="21"/>
          <w:szCs w:val="21"/>
          <w:highlight w:val="none"/>
          <w:lang w:val="en-US" w:eastAsia="zh-CN" w:bidi="ar"/>
        </w:rPr>
        <w:t>地理位置信息</w:t>
      </w:r>
      <w:r>
        <w:rPr>
          <w:rFonts w:hint="eastAsia" w:ascii="宋体" w:hAnsi="宋体" w:eastAsia="宋体" w:cs="宋体"/>
          <w:b w:val="0"/>
          <w:i w:val="0"/>
          <w:caps w:val="0"/>
          <w:color w:val="auto"/>
          <w:spacing w:val="0"/>
          <w:kern w:val="0"/>
          <w:sz w:val="21"/>
          <w:szCs w:val="21"/>
          <w:highlight w:val="none"/>
          <w:lang w:val="en-US" w:eastAsia="zh-CN" w:bidi="ar"/>
        </w:rPr>
        <w:t>，目的是为了向您提供所在位置的相应服务。</w:t>
      </w:r>
      <w:r>
        <w:rPr>
          <w:rFonts w:hint="default" w:ascii="Verdana" w:hAnsi="Verdana" w:cs="Verdana" w:eastAsiaTheme="minorEastAsia"/>
          <w:b/>
          <w:bCs/>
          <w:i w:val="0"/>
          <w:iCs w:val="0"/>
          <w:caps w:val="0"/>
          <w:color w:val="000000"/>
          <w:spacing w:val="0"/>
          <w:kern w:val="0"/>
          <w:sz w:val="21"/>
          <w:szCs w:val="21"/>
          <w:shd w:val="clear" w:fill="FFFFFF"/>
          <w:lang w:val="en-US" w:eastAsia="zh-CN" w:bidi="ar"/>
        </w:rPr>
        <w:t>前述加黑加粗信息属于您的敏感个人信息</w:t>
      </w:r>
      <w:r>
        <w:rPr>
          <w:rFonts w:hint="eastAsia" w:ascii="Verdana" w:hAnsi="Verdana" w:cs="Verdana"/>
          <w:b/>
          <w:bCs/>
          <w:i w:val="0"/>
          <w:iCs w:val="0"/>
          <w:caps w:val="0"/>
          <w:color w:val="000000"/>
          <w:spacing w:val="0"/>
          <w:kern w:val="0"/>
          <w:sz w:val="21"/>
          <w:szCs w:val="21"/>
          <w:shd w:val="clear" w:fill="FFFFFF"/>
          <w:lang w:val="en-US" w:eastAsia="zh-CN" w:bidi="ar"/>
        </w:rPr>
        <w:t>，</w:t>
      </w:r>
      <w:r>
        <w:rPr>
          <w:rFonts w:hint="eastAsia" w:ascii="宋体" w:hAnsi="宋体" w:eastAsia="宋体" w:cs="宋体"/>
          <w:b w:val="0"/>
          <w:i w:val="0"/>
          <w:caps w:val="0"/>
          <w:color w:val="auto"/>
          <w:spacing w:val="0"/>
          <w:kern w:val="0"/>
          <w:sz w:val="21"/>
          <w:szCs w:val="21"/>
          <w:highlight w:val="none"/>
          <w:lang w:val="en-US" w:eastAsia="zh-CN" w:bidi="ar"/>
        </w:rPr>
        <w:t>如您拒绝提供该信息，您可能将无法使用上述部分功能，但这不影响您正常使用微信银行的其他功能。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（3）当您使用信用卡申请、贷款申请功能时，我行将收集您的</w:t>
      </w:r>
      <w:r>
        <w:rPr>
          <w:rFonts w:hint="eastAsia" w:ascii="宋体" w:hAnsi="宋体" w:eastAsia="宋体" w:cs="宋体"/>
          <w:b/>
          <w:bCs/>
          <w:i w:val="0"/>
          <w:caps w:val="0"/>
          <w:color w:val="auto"/>
          <w:spacing w:val="0"/>
          <w:kern w:val="0"/>
          <w:sz w:val="21"/>
          <w:szCs w:val="21"/>
          <w:highlight w:val="none"/>
          <w:lang w:val="en-US" w:eastAsia="zh-CN" w:bidi="ar"/>
        </w:rPr>
        <w:t>姓名、手机号码、性别、户籍所在地、住址、财产信息、家庭情况</w:t>
      </w:r>
      <w:r>
        <w:rPr>
          <w:rFonts w:hint="eastAsia" w:ascii="宋体" w:hAnsi="宋体" w:eastAsia="宋体" w:cs="宋体"/>
          <w:b w:val="0"/>
          <w:i w:val="0"/>
          <w:caps w:val="0"/>
          <w:color w:val="auto"/>
          <w:spacing w:val="0"/>
          <w:kern w:val="0"/>
          <w:sz w:val="21"/>
          <w:szCs w:val="21"/>
          <w:highlight w:val="none"/>
          <w:lang w:val="en-US" w:eastAsia="zh-CN" w:bidi="ar"/>
        </w:rPr>
        <w:t>用于评估您的信用卡或贷款资质。为了验证您提供信息的准确性和完整性，</w:t>
      </w:r>
      <w:r>
        <w:rPr>
          <w:rFonts w:hint="eastAsia" w:ascii="宋体" w:hAnsi="宋体" w:eastAsia="宋体" w:cs="宋体"/>
          <w:color w:val="auto"/>
          <w:kern w:val="0"/>
          <w:szCs w:val="21"/>
          <w:highlight w:val="none"/>
          <w:lang w:bidi="ar"/>
        </w:rPr>
        <w:t>在另行取得您单独授权同意的情况下，我行会与经您授权同意且合法留存您信息的国家机关、金融信用信息基础数据库、金融机构、企事业单位进行核对</w:t>
      </w:r>
      <w:r>
        <w:rPr>
          <w:rFonts w:hint="eastAsia" w:ascii="宋体" w:hAnsi="宋体" w:eastAsia="宋体" w:cs="宋体"/>
          <w:b w:val="0"/>
          <w:i w:val="0"/>
          <w:caps w:val="0"/>
          <w:color w:val="auto"/>
          <w:spacing w:val="0"/>
          <w:kern w:val="0"/>
          <w:sz w:val="21"/>
          <w:szCs w:val="21"/>
          <w:highlight w:val="none"/>
          <w:lang w:val="en-US" w:eastAsia="zh-CN" w:bidi="ar"/>
        </w:rPr>
        <w:t>。</w:t>
      </w:r>
      <w:r>
        <w:rPr>
          <w:rFonts w:hint="eastAsia" w:ascii="宋体" w:hAnsi="宋体" w:eastAsia="宋体" w:cs="宋体"/>
          <w:b/>
          <w:bCs/>
          <w:color w:val="auto"/>
          <w:kern w:val="0"/>
          <w:szCs w:val="21"/>
          <w:highlight w:val="none"/>
          <w:lang w:bidi="ar"/>
        </w:rPr>
        <w:t>前述加黑加粗信息属于您的敏感个人信息</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val="0"/>
          <w:i w:val="0"/>
          <w:caps w:val="0"/>
          <w:color w:val="auto"/>
          <w:spacing w:val="0"/>
          <w:kern w:val="0"/>
          <w:sz w:val="21"/>
          <w:szCs w:val="21"/>
          <w:highlight w:val="none"/>
          <w:lang w:val="en-US" w:eastAsia="zh-CN" w:bidi="ar"/>
        </w:rPr>
        <w:t>如您拒绝提供该信息，您将无法使用上述功能，但这不影响您正常使用微信银行的其他功能。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（4）</w:t>
      </w:r>
      <w:r>
        <w:rPr>
          <w:rFonts w:hint="eastAsia" w:ascii="宋体" w:hAnsi="宋体" w:eastAsia="宋体" w:cs="宋体"/>
          <w:color w:val="auto"/>
          <w:kern w:val="0"/>
          <w:szCs w:val="21"/>
          <w:highlight w:val="none"/>
          <w:lang w:bidi="ar"/>
        </w:rPr>
        <w:t>当您购买我行自营理财产品、或我行代销的由基金公司、银行理财子公司发行的产品时，我行将遵照法律法规、监管要求，并基于您与上述公司的具体交易相应收集您的</w:t>
      </w:r>
      <w:r>
        <w:rPr>
          <w:rFonts w:hint="eastAsia" w:ascii="宋体" w:hAnsi="宋体" w:eastAsia="宋体" w:cs="宋体"/>
          <w:b/>
          <w:bCs/>
          <w:color w:val="auto"/>
          <w:kern w:val="0"/>
          <w:szCs w:val="21"/>
          <w:highlight w:val="none"/>
          <w:lang w:bidi="ar"/>
        </w:rPr>
        <w:t>姓名、性别、出生日期、国籍、职业、地址、邮政编码、联系方式、证件类型、证件号码、证件有效期、税收居民身份信息、交易账号/投资人理财账号、银行账号、投资人基金账号、邮箱、年收入、财务状况、投资经验、投资风格、客户风险承受能力等级、交易及所购买的产品信息、分红方式、投资人信息、CRS涉税信息（如有）、录音录像信息（如有）</w:t>
      </w:r>
      <w:r>
        <w:rPr>
          <w:rFonts w:hint="eastAsia" w:ascii="宋体" w:hAnsi="宋体" w:eastAsia="宋体" w:cs="宋体"/>
          <w:color w:val="auto"/>
          <w:kern w:val="0"/>
          <w:szCs w:val="21"/>
          <w:highlight w:val="none"/>
          <w:lang w:bidi="ar"/>
        </w:rPr>
        <w:t>，以便于完成自营理财产品或代销产品的购买确认。如您购买私募产品，还将相应收集您最近三年年均收入、个人金融资产、家庭金融资产、两年以上金融产品投资经历、专业投资者信息。同时，如您购买的是我行代销的产品，我行将依据您在办理业务时的具体授权向合作的公司（即代销产品的发行方/产品管理人）提供上述信息</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前述加黑加粗信息属于您的敏感</w:t>
      </w:r>
      <w:r>
        <w:rPr>
          <w:rFonts w:hint="eastAsia" w:ascii="宋体" w:hAnsi="宋体" w:eastAsia="宋体" w:cs="宋体"/>
          <w:color w:val="auto"/>
          <w:kern w:val="0"/>
          <w:szCs w:val="21"/>
          <w:highlight w:val="none"/>
          <w:lang w:eastAsia="zh-CN" w:bidi="ar"/>
        </w:rPr>
        <w:t>个人</w:t>
      </w:r>
      <w:r>
        <w:rPr>
          <w:rFonts w:hint="eastAsia" w:ascii="宋体" w:hAnsi="宋体" w:eastAsia="宋体" w:cs="宋体"/>
          <w:color w:val="auto"/>
          <w:kern w:val="0"/>
          <w:szCs w:val="21"/>
          <w:highlight w:val="none"/>
          <w:lang w:bidi="ar"/>
        </w:rPr>
        <w:t>信息。如您拒绝提供上述信息，您将无法使用上述功能，但不影响您正常使用</w:t>
      </w:r>
      <w:r>
        <w:rPr>
          <w:rFonts w:hint="eastAsia" w:ascii="宋体" w:hAnsi="宋体" w:eastAsia="宋体" w:cs="宋体"/>
          <w:color w:val="auto"/>
          <w:kern w:val="0"/>
          <w:szCs w:val="21"/>
          <w:highlight w:val="none"/>
          <w:lang w:eastAsia="zh-CN" w:bidi="ar"/>
        </w:rPr>
        <w:t>微信</w:t>
      </w:r>
      <w:r>
        <w:rPr>
          <w:rFonts w:hint="eastAsia" w:ascii="宋体" w:hAnsi="宋体" w:eastAsia="宋体" w:cs="宋体"/>
          <w:color w:val="auto"/>
          <w:kern w:val="0"/>
          <w:szCs w:val="21"/>
          <w:highlight w:val="none"/>
          <w:lang w:bidi="ar"/>
        </w:rPr>
        <w:t>银行的其他功能。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（5）当您使用短信通知、消息推送服务时，我行会收集您的</w:t>
      </w:r>
      <w:r>
        <w:rPr>
          <w:rFonts w:hint="eastAsia" w:ascii="宋体" w:hAnsi="宋体" w:eastAsia="宋体" w:cs="宋体"/>
          <w:b/>
          <w:bCs/>
          <w:i w:val="0"/>
          <w:caps w:val="0"/>
          <w:color w:val="auto"/>
          <w:spacing w:val="0"/>
          <w:kern w:val="0"/>
          <w:sz w:val="21"/>
          <w:szCs w:val="21"/>
          <w:highlight w:val="none"/>
          <w:lang w:val="en-US" w:eastAsia="zh-CN" w:bidi="ar"/>
        </w:rPr>
        <w:t>手机号码、设备信息、账户信息及交易信息</w:t>
      </w:r>
      <w:r>
        <w:rPr>
          <w:rFonts w:hint="eastAsia" w:ascii="宋体" w:hAnsi="宋体" w:eastAsia="宋体" w:cs="宋体"/>
          <w:b w:val="0"/>
          <w:i w:val="0"/>
          <w:caps w:val="0"/>
          <w:color w:val="auto"/>
          <w:spacing w:val="0"/>
          <w:kern w:val="0"/>
          <w:sz w:val="21"/>
          <w:szCs w:val="21"/>
          <w:highlight w:val="none"/>
          <w:lang w:val="en-US" w:eastAsia="zh-CN" w:bidi="ar"/>
        </w:rPr>
        <w:t>，以便及时向您发送账户资金变动及相关交易通知。</w:t>
      </w:r>
      <w:r>
        <w:rPr>
          <w:rFonts w:hint="eastAsia" w:ascii="宋体" w:hAnsi="宋体" w:eastAsia="宋体" w:cs="宋体"/>
          <w:b/>
          <w:bCs/>
          <w:color w:val="auto"/>
          <w:kern w:val="0"/>
          <w:szCs w:val="21"/>
          <w:highlight w:val="none"/>
          <w:lang w:bidi="ar"/>
        </w:rPr>
        <w:t>前述加黑加粗信息属于您的敏感个人信息</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val="0"/>
          <w:i w:val="0"/>
          <w:caps w:val="0"/>
          <w:color w:val="auto"/>
          <w:spacing w:val="0"/>
          <w:kern w:val="0"/>
          <w:sz w:val="21"/>
          <w:szCs w:val="21"/>
          <w:highlight w:val="none"/>
          <w:lang w:val="en-US" w:eastAsia="zh-CN" w:bidi="ar"/>
        </w:rPr>
        <w:t>如您不提供以上信息，将无法使用此类通知和消息服务，但这不影响您正常使用微信银行的其他功能。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（6）当您使用微信银行在商家进行消费时，我行将直接收集或向商家收集您的交易信息，包括</w:t>
      </w:r>
      <w:r>
        <w:rPr>
          <w:rFonts w:hint="eastAsia" w:ascii="宋体" w:hAnsi="宋体" w:eastAsia="宋体" w:cs="宋体"/>
          <w:b/>
          <w:bCs/>
          <w:i w:val="0"/>
          <w:caps w:val="0"/>
          <w:color w:val="auto"/>
          <w:spacing w:val="0"/>
          <w:kern w:val="0"/>
          <w:sz w:val="21"/>
          <w:szCs w:val="21"/>
          <w:highlight w:val="none"/>
          <w:lang w:val="en-US" w:eastAsia="zh-CN" w:bidi="ar"/>
        </w:rPr>
        <w:t>交易金额、交易对象、交易商品、交易时间、订单信息</w:t>
      </w:r>
      <w:r>
        <w:rPr>
          <w:rFonts w:hint="eastAsia" w:ascii="宋体" w:hAnsi="宋体" w:eastAsia="宋体" w:cs="宋体"/>
          <w:b w:val="0"/>
          <w:i w:val="0"/>
          <w:caps w:val="0"/>
          <w:color w:val="auto"/>
          <w:spacing w:val="0"/>
          <w:kern w:val="0"/>
          <w:sz w:val="21"/>
          <w:szCs w:val="21"/>
          <w:highlight w:val="none"/>
          <w:lang w:val="en-US" w:eastAsia="zh-CN" w:bidi="ar"/>
        </w:rPr>
        <w:t>（如有）。</w:t>
      </w:r>
      <w:r>
        <w:rPr>
          <w:rFonts w:hint="eastAsia" w:ascii="宋体" w:hAnsi="宋体" w:eastAsia="宋体" w:cs="宋体"/>
          <w:b/>
          <w:bCs/>
          <w:color w:val="auto"/>
          <w:kern w:val="0"/>
          <w:szCs w:val="21"/>
          <w:highlight w:val="none"/>
          <w:lang w:bidi="ar"/>
        </w:rPr>
        <w:t>前述加黑加粗信息属于您的敏感个人信息</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val="0"/>
          <w:i w:val="0"/>
          <w:caps w:val="0"/>
          <w:color w:val="auto"/>
          <w:spacing w:val="0"/>
          <w:kern w:val="0"/>
          <w:sz w:val="21"/>
          <w:szCs w:val="21"/>
          <w:highlight w:val="none"/>
          <w:lang w:val="en-US" w:eastAsia="zh-CN" w:bidi="ar"/>
        </w:rPr>
        <w:t>如您不同意我行记录前述信息，则可能无法完成交易，但不影响您使用我行提供的其他服务。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kern w:val="0"/>
          <w:szCs w:val="21"/>
          <w:highlight w:val="none"/>
          <w:lang w:bidi="ar"/>
        </w:rPr>
      </w:pPr>
      <w:r>
        <w:rPr>
          <w:rFonts w:hint="eastAsia" w:ascii="宋体" w:hAnsi="宋体" w:eastAsia="宋体" w:cs="宋体"/>
          <w:b w:val="0"/>
          <w:i w:val="0"/>
          <w:caps w:val="0"/>
          <w:color w:val="auto"/>
          <w:spacing w:val="0"/>
          <w:kern w:val="0"/>
          <w:sz w:val="21"/>
          <w:szCs w:val="21"/>
          <w:highlight w:val="none"/>
          <w:lang w:val="en-US" w:eastAsia="zh-CN" w:bidi="ar"/>
        </w:rPr>
        <w:t>（7）当您在微信银行进行Ⅱ、Ⅲ类人民币结算账户的在线开户，</w:t>
      </w:r>
      <w:r>
        <w:rPr>
          <w:rFonts w:hint="eastAsia" w:ascii="宋体" w:hAnsi="宋体" w:eastAsia="宋体" w:cs="宋体"/>
          <w:color w:val="auto"/>
          <w:kern w:val="0"/>
          <w:szCs w:val="21"/>
          <w:highlight w:val="none"/>
          <w:lang w:bidi="ar"/>
        </w:rPr>
        <w:t>或信用卡在线申请时，</w:t>
      </w:r>
      <w:r>
        <w:rPr>
          <w:rFonts w:hint="eastAsia" w:ascii="宋体" w:hAnsi="宋体" w:eastAsia="宋体" w:cs="宋体"/>
          <w:b w:val="0"/>
          <w:i w:val="0"/>
          <w:caps w:val="0"/>
          <w:color w:val="auto"/>
          <w:spacing w:val="0"/>
          <w:kern w:val="0"/>
          <w:sz w:val="21"/>
          <w:szCs w:val="21"/>
          <w:highlight w:val="none"/>
          <w:lang w:val="en-US" w:eastAsia="zh-CN" w:bidi="ar"/>
        </w:rPr>
        <w:t>我行会收集您的</w:t>
      </w:r>
      <w:r>
        <w:rPr>
          <w:rFonts w:hint="eastAsia" w:ascii="宋体" w:hAnsi="宋体" w:eastAsia="宋体" w:cs="宋体"/>
          <w:color w:val="auto"/>
          <w:kern w:val="0"/>
          <w:szCs w:val="21"/>
          <w:highlight w:val="none"/>
          <w:lang w:bidi="ar"/>
        </w:rPr>
        <w:t>地理位置信息用于判断是否属于异地开户的情况，此外还将收集您的</w:t>
      </w:r>
      <w:r>
        <w:rPr>
          <w:rFonts w:hint="eastAsia" w:ascii="宋体" w:hAnsi="宋体" w:eastAsia="宋体" w:cs="宋体"/>
          <w:b/>
          <w:bCs/>
          <w:i w:val="0"/>
          <w:caps w:val="0"/>
          <w:color w:val="auto"/>
          <w:spacing w:val="0"/>
          <w:kern w:val="0"/>
          <w:sz w:val="21"/>
          <w:szCs w:val="21"/>
          <w:highlight w:val="none"/>
          <w:lang w:val="en-US" w:eastAsia="zh-CN" w:bidi="ar"/>
        </w:rPr>
        <w:t>姓名、手机号码、证件类型、证件号码、</w:t>
      </w:r>
      <w:r>
        <w:rPr>
          <w:rFonts w:hint="eastAsia" w:ascii="宋体" w:hAnsi="宋体" w:eastAsia="宋体" w:cs="宋体"/>
          <w:b/>
          <w:bCs/>
          <w:color w:val="auto"/>
          <w:kern w:val="0"/>
          <w:szCs w:val="21"/>
          <w:highlight w:val="none"/>
          <w:lang w:bidi="ar"/>
        </w:rPr>
        <w:t>短信验证码、</w:t>
      </w:r>
      <w:r>
        <w:rPr>
          <w:rFonts w:hint="eastAsia" w:ascii="宋体" w:hAnsi="宋体" w:eastAsia="宋体" w:cs="宋体"/>
          <w:b/>
          <w:bCs/>
          <w:i w:val="0"/>
          <w:caps w:val="0"/>
          <w:color w:val="auto"/>
          <w:spacing w:val="0"/>
          <w:kern w:val="0"/>
          <w:sz w:val="21"/>
          <w:szCs w:val="21"/>
          <w:highlight w:val="none"/>
          <w:lang w:val="en-US" w:eastAsia="zh-CN" w:bidi="ar"/>
        </w:rPr>
        <w:t>绑定账户账号（卡号）、绑定账户类型（是否为Ⅰ类户或者信用卡账户）、人脸识别</w:t>
      </w:r>
      <w:r>
        <w:rPr>
          <w:rFonts w:hint="eastAsia" w:ascii="宋体" w:hAnsi="宋体" w:eastAsia="宋体" w:cs="宋体"/>
          <w:b/>
          <w:bCs/>
          <w:color w:val="auto"/>
          <w:kern w:val="0"/>
          <w:szCs w:val="21"/>
          <w:highlight w:val="none"/>
          <w:lang w:bidi="ar"/>
        </w:rPr>
        <w:t>，还可能收集国籍、性别、职业、地址、证件有效期、签发机关</w:t>
      </w:r>
      <w:r>
        <w:rPr>
          <w:rFonts w:hint="eastAsia" w:ascii="宋体" w:hAnsi="宋体" w:eastAsia="宋体" w:cs="宋体"/>
          <w:b w:val="0"/>
          <w:i w:val="0"/>
          <w:caps w:val="0"/>
          <w:color w:val="auto"/>
          <w:spacing w:val="0"/>
          <w:kern w:val="0"/>
          <w:sz w:val="21"/>
          <w:szCs w:val="21"/>
          <w:highlight w:val="none"/>
          <w:lang w:val="en-US" w:eastAsia="zh-CN" w:bidi="ar"/>
        </w:rPr>
        <w:t>进行该业务的办理。</w:t>
      </w:r>
      <w:r>
        <w:rPr>
          <w:rFonts w:hint="eastAsia" w:ascii="宋体" w:hAnsi="宋体" w:eastAsia="宋体" w:cs="宋体"/>
          <w:b/>
          <w:bCs/>
          <w:color w:val="auto"/>
          <w:kern w:val="0"/>
          <w:szCs w:val="21"/>
          <w:highlight w:val="none"/>
          <w:lang w:bidi="ar"/>
        </w:rPr>
        <w:t>前述加黑加粗信息属于您的敏感个人信息</w:t>
      </w:r>
      <w:r>
        <w:rPr>
          <w:rFonts w:hint="eastAsia" w:ascii="宋体" w:hAnsi="宋体" w:eastAsia="宋体" w:cs="宋体"/>
          <w:color w:val="auto"/>
          <w:kern w:val="0"/>
          <w:szCs w:val="21"/>
          <w:highlight w:val="none"/>
          <w:lang w:bidi="ar"/>
        </w:rPr>
        <w:t>，如您不提供以上信息，将无法使用此服务，但不影响您使用我行提供的其他服务。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eastAsia="zh-CN" w:bidi="ar"/>
        </w:rPr>
        <w:t>8</w:t>
      </w:r>
      <w:r>
        <w:rPr>
          <w:rFonts w:hint="eastAsia" w:ascii="宋体" w:hAnsi="宋体" w:eastAsia="宋体" w:cs="宋体"/>
          <w:color w:val="auto"/>
          <w:kern w:val="0"/>
          <w:szCs w:val="21"/>
          <w:highlight w:val="none"/>
          <w:lang w:bidi="ar"/>
        </w:rPr>
        <w:t>）当您</w:t>
      </w:r>
      <w:r>
        <w:rPr>
          <w:rFonts w:hint="eastAsia" w:ascii="宋体" w:hAnsi="宋体" w:eastAsia="宋体" w:cs="宋体"/>
          <w:color w:val="auto"/>
          <w:kern w:val="0"/>
          <w:szCs w:val="21"/>
          <w:highlight w:val="none"/>
          <w:lang w:eastAsia="zh-CN" w:bidi="ar"/>
        </w:rPr>
        <w:t>使用</w:t>
      </w:r>
      <w:r>
        <w:rPr>
          <w:rFonts w:hint="eastAsia" w:ascii="宋体" w:hAnsi="宋体" w:eastAsia="宋体" w:cs="宋体"/>
          <w:color w:val="auto"/>
          <w:kern w:val="0"/>
          <w:szCs w:val="21"/>
          <w:highlight w:val="none"/>
          <w:lang w:bidi="ar"/>
        </w:rPr>
        <w:t>医保电子凭证</w:t>
      </w:r>
      <w:r>
        <w:rPr>
          <w:rFonts w:hint="eastAsia" w:ascii="宋体" w:hAnsi="宋体" w:eastAsia="宋体" w:cs="宋体"/>
          <w:color w:val="auto"/>
          <w:kern w:val="0"/>
          <w:szCs w:val="21"/>
          <w:highlight w:val="none"/>
          <w:lang w:eastAsia="zh-CN" w:bidi="ar"/>
        </w:rPr>
        <w:t>、电子社保卡</w:t>
      </w:r>
      <w:r>
        <w:rPr>
          <w:rFonts w:hint="eastAsia" w:ascii="宋体" w:hAnsi="宋体" w:eastAsia="宋体" w:cs="宋体"/>
          <w:color w:val="auto"/>
          <w:kern w:val="0"/>
          <w:szCs w:val="21"/>
          <w:highlight w:val="none"/>
          <w:lang w:bidi="ar"/>
        </w:rPr>
        <w:t>时，我行会收集您的</w:t>
      </w:r>
      <w:r>
        <w:rPr>
          <w:rFonts w:hint="eastAsia" w:ascii="宋体" w:hAnsi="宋体" w:eastAsia="宋体" w:cs="宋体"/>
          <w:b/>
          <w:bCs/>
          <w:color w:val="auto"/>
          <w:kern w:val="0"/>
          <w:szCs w:val="21"/>
          <w:highlight w:val="none"/>
          <w:lang w:bidi="ar"/>
        </w:rPr>
        <w:t>姓名、手机号码、证件类型、证件号码</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kern w:val="0"/>
          <w:szCs w:val="21"/>
          <w:highlight w:val="none"/>
          <w:lang w:bidi="ar"/>
        </w:rPr>
        <w:t>还可能进行人脸识别验证和收集人脸照片</w:t>
      </w:r>
      <w:r>
        <w:rPr>
          <w:rFonts w:hint="eastAsia" w:ascii="宋体" w:hAnsi="宋体" w:eastAsia="宋体" w:cs="宋体"/>
          <w:color w:val="auto"/>
          <w:kern w:val="0"/>
          <w:szCs w:val="21"/>
          <w:highlight w:val="none"/>
          <w:lang w:bidi="ar"/>
        </w:rPr>
        <w:t>进行该业务的办理，为了您的身份和资金安全，我行会将您的个人信息共享给第三方合作机构进行核验和服务开通及使用。</w:t>
      </w:r>
      <w:r>
        <w:rPr>
          <w:rFonts w:hint="eastAsia" w:ascii="宋体" w:hAnsi="宋体" w:eastAsia="宋体" w:cs="宋体"/>
          <w:b/>
          <w:bCs/>
          <w:color w:val="auto"/>
          <w:kern w:val="0"/>
          <w:szCs w:val="21"/>
          <w:highlight w:val="none"/>
          <w:lang w:bidi="ar"/>
        </w:rPr>
        <w:t>前述加黑加粗信息属于您的敏感个人信息，</w:t>
      </w:r>
      <w:r>
        <w:rPr>
          <w:rFonts w:hint="eastAsia" w:ascii="宋体" w:hAnsi="宋体" w:eastAsia="宋体" w:cs="宋体"/>
          <w:color w:val="auto"/>
          <w:kern w:val="0"/>
          <w:szCs w:val="21"/>
          <w:highlight w:val="none"/>
          <w:lang w:bidi="ar"/>
        </w:rPr>
        <w:t>如您拒绝提供该信息，您将无法使用上述功能，但这不影响您正常使用</w:t>
      </w:r>
      <w:r>
        <w:rPr>
          <w:rFonts w:hint="eastAsia" w:ascii="宋体" w:hAnsi="宋体" w:eastAsia="宋体" w:cs="宋体"/>
          <w:color w:val="auto"/>
          <w:kern w:val="0"/>
          <w:szCs w:val="21"/>
          <w:highlight w:val="none"/>
          <w:lang w:eastAsia="zh-CN" w:bidi="ar"/>
        </w:rPr>
        <w:t>微信</w:t>
      </w:r>
      <w:r>
        <w:rPr>
          <w:rFonts w:hint="eastAsia" w:ascii="宋体" w:hAnsi="宋体" w:eastAsia="宋体" w:cs="宋体"/>
          <w:color w:val="auto"/>
          <w:kern w:val="0"/>
          <w:szCs w:val="21"/>
          <w:highlight w:val="none"/>
          <w:lang w:bidi="ar"/>
        </w:rPr>
        <w:t>银行的其他功能。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9</w:t>
      </w:r>
      <w:r>
        <w:rPr>
          <w:rFonts w:hint="eastAsia" w:ascii="宋体" w:hAnsi="宋体" w:eastAsia="宋体" w:cs="宋体"/>
          <w:color w:val="auto"/>
          <w:kern w:val="0"/>
          <w:szCs w:val="21"/>
          <w:highlight w:val="none"/>
          <w:lang w:eastAsia="zh-CN" w:bidi="ar"/>
        </w:rPr>
        <w:t>）当您使用非税</w:t>
      </w:r>
      <w:r>
        <w:rPr>
          <w:rFonts w:hint="eastAsia" w:ascii="宋体" w:hAnsi="宋体" w:eastAsia="宋体" w:cs="宋体"/>
          <w:color w:val="auto"/>
          <w:kern w:val="0"/>
          <w:szCs w:val="21"/>
          <w:highlight w:val="none"/>
          <w:lang w:bidi="ar"/>
        </w:rPr>
        <w:t>缴费时，</w:t>
      </w:r>
      <w:r>
        <w:rPr>
          <w:rFonts w:hint="eastAsia" w:ascii="宋体" w:hAnsi="宋体" w:eastAsia="宋体" w:cs="宋体"/>
          <w:color w:val="auto"/>
          <w:kern w:val="0"/>
          <w:szCs w:val="21"/>
          <w:highlight w:val="none"/>
          <w:lang w:eastAsia="zh-CN" w:bidi="ar"/>
        </w:rPr>
        <w:t>您</w:t>
      </w:r>
      <w:r>
        <w:rPr>
          <w:rFonts w:hint="eastAsia" w:ascii="宋体" w:hAnsi="宋体" w:cs="宋体"/>
          <w:color w:val="auto"/>
          <w:kern w:val="2"/>
          <w:sz w:val="21"/>
          <w:szCs w:val="21"/>
          <w:highlight w:val="none"/>
          <w:lang w:val="en-US" w:eastAsia="zh-CN" w:bidi="ar-SA"/>
        </w:rPr>
        <w:t>需要按具体页面要求提供必要的缴费信息，包括</w:t>
      </w:r>
      <w:r>
        <w:rPr>
          <w:rFonts w:hint="eastAsia" w:ascii="宋体" w:hAnsi="宋体" w:cs="宋体"/>
          <w:b w:val="0"/>
          <w:bCs w:val="0"/>
          <w:color w:val="auto"/>
          <w:kern w:val="2"/>
          <w:sz w:val="21"/>
          <w:szCs w:val="21"/>
          <w:highlight w:val="none"/>
          <w:lang w:val="en-US" w:eastAsia="zh-CN" w:bidi="ar-SA"/>
        </w:rPr>
        <w:t>通知书号、执收单位编码、缴费码、</w:t>
      </w:r>
      <w:r>
        <w:rPr>
          <w:rFonts w:hint="eastAsia" w:ascii="宋体" w:hAnsi="宋体" w:cs="宋体"/>
          <w:b/>
          <w:bCs/>
          <w:color w:val="auto"/>
          <w:kern w:val="2"/>
          <w:sz w:val="21"/>
          <w:szCs w:val="21"/>
          <w:highlight w:val="none"/>
          <w:lang w:val="en-US" w:eastAsia="zh-CN" w:bidi="ar-SA"/>
        </w:rPr>
        <w:t>姓名、手机号码、证件类型、证件号码、短信验证码</w:t>
      </w:r>
      <w:r>
        <w:rPr>
          <w:rFonts w:hint="eastAsia" w:ascii="宋体" w:hAnsi="宋体" w:cs="宋体"/>
          <w:color w:val="auto"/>
          <w:kern w:val="2"/>
          <w:sz w:val="21"/>
          <w:szCs w:val="21"/>
          <w:highlight w:val="none"/>
          <w:lang w:val="en-US" w:eastAsia="zh-CN" w:bidi="ar-SA"/>
        </w:rPr>
        <w:t>，向相应的缴费机构查询对应的缴费信息。我行会将上述信息提供至缴费机构以完成本次交易。</w:t>
      </w:r>
      <w:r>
        <w:rPr>
          <w:rFonts w:hint="eastAsia" w:ascii="宋体" w:hAnsi="宋体" w:eastAsia="宋体" w:cs="宋体"/>
          <w:b/>
          <w:bCs/>
          <w:color w:val="auto"/>
          <w:kern w:val="0"/>
          <w:szCs w:val="21"/>
          <w:highlight w:val="none"/>
          <w:lang w:bidi="ar"/>
        </w:rPr>
        <w:t>前述加黑加粗信息属于您的敏感个人信息，</w:t>
      </w:r>
      <w:r>
        <w:rPr>
          <w:rFonts w:hint="eastAsia" w:ascii="宋体" w:hAnsi="宋体" w:eastAsia="宋体" w:cs="宋体"/>
          <w:color w:val="auto"/>
          <w:kern w:val="0"/>
          <w:szCs w:val="21"/>
          <w:highlight w:val="none"/>
          <w:lang w:bidi="ar"/>
        </w:rPr>
        <w:t>如您拒绝提供该信息，您将无法使用上述功能，但这不影响您正常使用</w:t>
      </w:r>
      <w:r>
        <w:rPr>
          <w:rFonts w:hint="eastAsia" w:ascii="宋体" w:hAnsi="宋体" w:eastAsia="宋体" w:cs="宋体"/>
          <w:color w:val="auto"/>
          <w:kern w:val="0"/>
          <w:szCs w:val="21"/>
          <w:highlight w:val="none"/>
          <w:lang w:eastAsia="zh-CN" w:bidi="ar"/>
        </w:rPr>
        <w:t>微信</w:t>
      </w:r>
      <w:r>
        <w:rPr>
          <w:rFonts w:hint="eastAsia" w:ascii="宋体" w:hAnsi="宋体" w:eastAsia="宋体" w:cs="宋体"/>
          <w:color w:val="auto"/>
          <w:kern w:val="0"/>
          <w:szCs w:val="21"/>
          <w:highlight w:val="none"/>
          <w:lang w:bidi="ar"/>
        </w:rPr>
        <w:t>银行的其他功能。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10</w:t>
      </w:r>
      <w:r>
        <w:rPr>
          <w:rFonts w:hint="eastAsia" w:ascii="宋体" w:hAnsi="宋体" w:eastAsia="宋体" w:cs="宋体"/>
          <w:color w:val="auto"/>
          <w:kern w:val="0"/>
          <w:szCs w:val="21"/>
          <w:highlight w:val="none"/>
          <w:lang w:eastAsia="zh-CN" w:bidi="ar"/>
        </w:rPr>
        <w:t>）</w:t>
      </w:r>
      <w:r>
        <w:rPr>
          <w:rFonts w:hint="eastAsia" w:ascii="宋体" w:hAnsi="宋体" w:eastAsia="宋体" w:cs="宋体"/>
          <w:b/>
          <w:bCs/>
          <w:color w:val="auto"/>
          <w:kern w:val="0"/>
          <w:szCs w:val="21"/>
          <w:highlight w:val="none"/>
          <w:lang w:bidi="ar"/>
        </w:rPr>
        <w:t>当您在微信银行参加活动或者积分兑换时，为了确保活动流程/积分兑换顺利进行，以及活动权益能顺利寄送给您或您指定的第三方，您同意向我行提供本人的手机号码和您在活动权益兑换过程中指定的收件人姓名、联系方式、收件地址等收件人信息，您同意授权我行将上述信息发送至活动权益兑换的第三方使用，并授权同意第三方使用您的上述信息用于活动权益的领取和寄送，同时我行会与第三方约定对上述信息的保密要求，如您拒绝提供这些信息，您可能无法参加活动或积分兑换交易，但这不影响您正常使用微信银行的其他功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val="0"/>
          <w:bCs w:val="0"/>
          <w:color w:val="auto"/>
          <w:kern w:val="0"/>
          <w:szCs w:val="21"/>
          <w:highlight w:val="none"/>
          <w:lang w:bidi="ar"/>
        </w:rPr>
      </w:pPr>
      <w:r>
        <w:rPr>
          <w:rFonts w:hint="eastAsia" w:ascii="宋体" w:hAnsi="宋体" w:eastAsia="宋体" w:cs="宋体"/>
          <w:b w:val="0"/>
          <w:bCs w:val="0"/>
          <w:color w:val="auto"/>
          <w:kern w:val="0"/>
          <w:szCs w:val="21"/>
          <w:highlight w:val="none"/>
          <w:lang w:eastAsia="zh-CN" w:bidi="ar"/>
        </w:rPr>
        <w:t>（</w:t>
      </w:r>
      <w:r>
        <w:rPr>
          <w:rFonts w:hint="eastAsia" w:ascii="宋体" w:hAnsi="宋体" w:eastAsia="宋体" w:cs="宋体"/>
          <w:b w:val="0"/>
          <w:bCs w:val="0"/>
          <w:color w:val="auto"/>
          <w:kern w:val="0"/>
          <w:szCs w:val="21"/>
          <w:highlight w:val="none"/>
          <w:lang w:val="en-US" w:eastAsia="zh-CN" w:bidi="ar"/>
        </w:rPr>
        <w:t>11</w:t>
      </w:r>
      <w:r>
        <w:rPr>
          <w:rFonts w:hint="eastAsia" w:ascii="宋体" w:hAnsi="宋体" w:eastAsia="宋体" w:cs="宋体"/>
          <w:b w:val="0"/>
          <w:bCs w:val="0"/>
          <w:color w:val="auto"/>
          <w:kern w:val="0"/>
          <w:szCs w:val="21"/>
          <w:highlight w:val="none"/>
          <w:lang w:eastAsia="zh-CN" w:bidi="ar"/>
        </w:rPr>
        <w:t>）</w:t>
      </w:r>
      <w:r>
        <w:rPr>
          <w:rFonts w:hint="eastAsia" w:ascii="宋体" w:hAnsi="宋体" w:eastAsia="宋体" w:cs="宋体"/>
          <w:b w:val="0"/>
          <w:bCs w:val="0"/>
          <w:color w:val="auto"/>
          <w:kern w:val="0"/>
          <w:szCs w:val="21"/>
          <w:highlight w:val="none"/>
          <w:lang w:bidi="ar"/>
        </w:rPr>
        <w:t>当您使用</w:t>
      </w:r>
      <w:r>
        <w:rPr>
          <w:rFonts w:hint="eastAsia" w:ascii="宋体" w:hAnsi="宋体" w:eastAsia="宋体" w:cs="宋体"/>
          <w:b w:val="0"/>
          <w:bCs w:val="0"/>
          <w:color w:val="auto"/>
          <w:kern w:val="0"/>
          <w:szCs w:val="21"/>
          <w:highlight w:val="none"/>
          <w:lang w:eastAsia="zh-CN" w:bidi="ar"/>
        </w:rPr>
        <w:t>生活</w:t>
      </w:r>
      <w:r>
        <w:rPr>
          <w:rFonts w:hint="eastAsia" w:ascii="宋体" w:hAnsi="宋体" w:eastAsia="宋体" w:cs="宋体"/>
          <w:b w:val="0"/>
          <w:bCs w:val="0"/>
          <w:color w:val="auto"/>
          <w:kern w:val="0"/>
          <w:szCs w:val="21"/>
          <w:highlight w:val="none"/>
          <w:lang w:bidi="ar"/>
        </w:rPr>
        <w:t>缴费或充值功能时，您需按照具体页面要求提供必要的缴费信息，包括</w:t>
      </w:r>
      <w:r>
        <w:rPr>
          <w:rFonts w:hint="eastAsia" w:ascii="宋体" w:hAnsi="宋体" w:eastAsia="宋体" w:cs="宋体"/>
          <w:b/>
          <w:bCs/>
          <w:color w:val="auto"/>
          <w:kern w:val="0"/>
          <w:szCs w:val="21"/>
          <w:highlight w:val="none"/>
          <w:lang w:bidi="ar"/>
        </w:rPr>
        <w:t>缴费户号、缴费单位、手机号</w:t>
      </w:r>
      <w:r>
        <w:rPr>
          <w:rFonts w:hint="eastAsia" w:ascii="宋体" w:hAnsi="宋体" w:eastAsia="宋体" w:cs="宋体"/>
          <w:b w:val="0"/>
          <w:bCs w:val="0"/>
          <w:color w:val="auto"/>
          <w:kern w:val="0"/>
          <w:szCs w:val="21"/>
          <w:highlight w:val="none"/>
          <w:lang w:bidi="ar"/>
        </w:rPr>
        <w:t>，我们将根据您提供的缴费信息，向相应的缴费机构或第三方充值平台查询对应的账单信息，包括</w:t>
      </w:r>
      <w:r>
        <w:rPr>
          <w:rFonts w:hint="eastAsia" w:ascii="宋体" w:hAnsi="宋体" w:eastAsia="宋体" w:cs="宋体"/>
          <w:b/>
          <w:bCs/>
          <w:color w:val="auto"/>
          <w:kern w:val="0"/>
          <w:szCs w:val="21"/>
          <w:highlight w:val="none"/>
          <w:lang w:bidi="ar"/>
        </w:rPr>
        <w:t>户名、户号</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kern w:val="0"/>
          <w:szCs w:val="21"/>
          <w:highlight w:val="none"/>
          <w:lang w:bidi="ar"/>
        </w:rPr>
        <w:t>地址、可用余额、欠费金额、缴费期限</w:t>
      </w:r>
      <w:r>
        <w:rPr>
          <w:rFonts w:hint="eastAsia" w:ascii="宋体" w:hAnsi="宋体" w:eastAsia="宋体" w:cs="宋体"/>
          <w:b w:val="0"/>
          <w:bCs w:val="0"/>
          <w:color w:val="auto"/>
          <w:kern w:val="0"/>
          <w:szCs w:val="21"/>
          <w:highlight w:val="none"/>
          <w:lang w:bidi="ar"/>
        </w:rPr>
        <w:t>，以便您确认并准确缴费充值。</w:t>
      </w:r>
      <w:r>
        <w:rPr>
          <w:rFonts w:hint="eastAsia" w:ascii="宋体" w:hAnsi="宋体" w:eastAsia="宋体" w:cs="宋体"/>
          <w:b/>
          <w:bCs/>
          <w:color w:val="auto"/>
          <w:kern w:val="0"/>
          <w:szCs w:val="21"/>
          <w:highlight w:val="none"/>
          <w:lang w:bidi="ar"/>
        </w:rPr>
        <w:t>前述加黑加粗信息属于您的敏感个人信息。</w:t>
      </w:r>
      <w:r>
        <w:rPr>
          <w:rFonts w:hint="eastAsia" w:ascii="宋体" w:hAnsi="宋体" w:eastAsia="宋体" w:cs="宋体"/>
          <w:b w:val="0"/>
          <w:bCs w:val="0"/>
          <w:color w:val="auto"/>
          <w:kern w:val="0"/>
          <w:szCs w:val="21"/>
          <w:highlight w:val="none"/>
          <w:lang w:bidi="ar"/>
        </w:rPr>
        <w:t>如您拒绝提供该信息，您将无法使用上述功能，但这不影响您正常使用手机银行的其他功能。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kern w:val="0"/>
          <w:szCs w:val="21"/>
          <w:highlight w:val="none"/>
          <w:lang w:bidi="ar"/>
        </w:rPr>
      </w:pPr>
      <w:r>
        <w:rPr>
          <w:rFonts w:hint="eastAsia" w:ascii="宋体" w:hAnsi="宋体" w:eastAsia="宋体" w:cs="宋体"/>
          <w:b w:val="0"/>
          <w:bCs w:val="0"/>
          <w:color w:val="auto"/>
          <w:kern w:val="0"/>
          <w:szCs w:val="21"/>
          <w:highlight w:val="none"/>
          <w:lang w:eastAsia="zh-CN" w:bidi="ar"/>
        </w:rPr>
        <w:t>（</w:t>
      </w:r>
      <w:r>
        <w:rPr>
          <w:rFonts w:hint="eastAsia" w:ascii="宋体" w:hAnsi="宋体" w:eastAsia="宋体" w:cs="宋体"/>
          <w:b w:val="0"/>
          <w:bCs w:val="0"/>
          <w:color w:val="auto"/>
          <w:kern w:val="0"/>
          <w:szCs w:val="21"/>
          <w:highlight w:val="none"/>
          <w:lang w:val="en-US" w:eastAsia="zh-CN" w:bidi="ar"/>
        </w:rPr>
        <w:t>12</w:t>
      </w:r>
      <w:r>
        <w:rPr>
          <w:rFonts w:hint="eastAsia" w:ascii="宋体" w:hAnsi="宋体" w:eastAsia="宋体" w:cs="宋体"/>
          <w:b w:val="0"/>
          <w:bCs w:val="0"/>
          <w:color w:val="auto"/>
          <w:kern w:val="0"/>
          <w:szCs w:val="21"/>
          <w:highlight w:val="none"/>
          <w:lang w:eastAsia="zh-CN" w:bidi="ar"/>
        </w:rPr>
        <w:t>）</w:t>
      </w:r>
      <w:r>
        <w:rPr>
          <w:rFonts w:hint="eastAsia" w:ascii="宋体" w:hAnsi="宋体" w:eastAsia="宋体" w:cs="宋体"/>
          <w:color w:val="auto"/>
          <w:kern w:val="0"/>
          <w:szCs w:val="21"/>
          <w:highlight w:val="none"/>
          <w:lang w:bidi="ar"/>
        </w:rPr>
        <w:t>当您使用实名认证、身份证有效期维护功能，我行需要您提供</w:t>
      </w:r>
      <w:r>
        <w:rPr>
          <w:rFonts w:hint="eastAsia" w:ascii="宋体" w:hAnsi="宋体" w:eastAsia="宋体" w:cs="宋体"/>
          <w:b/>
          <w:bCs/>
          <w:color w:val="auto"/>
          <w:kern w:val="0"/>
          <w:szCs w:val="21"/>
          <w:highlight w:val="none"/>
          <w:lang w:bidi="ar"/>
        </w:rPr>
        <w:t>身份证件原件照片、姓名、身份证号、手机号、证件有效期、签发机关、住址、民族</w:t>
      </w:r>
      <w:r>
        <w:rPr>
          <w:rFonts w:hint="eastAsia" w:ascii="宋体" w:hAnsi="宋体" w:eastAsia="宋体" w:cs="宋体"/>
          <w:color w:val="auto"/>
          <w:kern w:val="0"/>
          <w:szCs w:val="21"/>
          <w:highlight w:val="none"/>
          <w:lang w:bidi="ar"/>
        </w:rPr>
        <w:t>以便于验证您身份的真实性，当您使用个人信息完善功能时，还会收集您的</w:t>
      </w:r>
      <w:r>
        <w:rPr>
          <w:rFonts w:hint="eastAsia" w:ascii="宋体" w:hAnsi="宋体" w:eastAsia="宋体" w:cs="宋体"/>
          <w:b/>
          <w:bCs/>
          <w:color w:val="auto"/>
          <w:kern w:val="0"/>
          <w:szCs w:val="21"/>
          <w:highlight w:val="none"/>
          <w:lang w:bidi="ar"/>
        </w:rPr>
        <w:t>联系地址、婚姻状况、学历、学位和职业信息</w:t>
      </w:r>
      <w:r>
        <w:rPr>
          <w:rFonts w:hint="eastAsia" w:ascii="宋体" w:hAnsi="宋体" w:eastAsia="宋体" w:cs="宋体"/>
          <w:color w:val="auto"/>
          <w:kern w:val="0"/>
          <w:szCs w:val="21"/>
          <w:highlight w:val="none"/>
          <w:lang w:bidi="ar"/>
        </w:rPr>
        <w:t>。前述加黑加粗信息属于您的敏感个人信息。如您不提供上述信息，我行将无法向您提供该服务。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13</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当您在</w:t>
      </w:r>
      <w:r>
        <w:rPr>
          <w:rFonts w:hint="eastAsia" w:ascii="宋体" w:hAnsi="宋体" w:eastAsia="宋体" w:cs="宋体"/>
          <w:color w:val="auto"/>
          <w:kern w:val="0"/>
          <w:szCs w:val="21"/>
          <w:highlight w:val="none"/>
          <w:lang w:eastAsia="zh-CN" w:bidi="ar"/>
        </w:rPr>
        <w:t>微信银行</w:t>
      </w:r>
      <w:r>
        <w:rPr>
          <w:rFonts w:hint="eastAsia" w:ascii="宋体" w:hAnsi="宋体" w:eastAsia="宋体" w:cs="宋体"/>
          <w:color w:val="auto"/>
          <w:kern w:val="0"/>
          <w:szCs w:val="21"/>
          <w:highlight w:val="none"/>
          <w:lang w:bidi="ar"/>
        </w:rPr>
        <w:t>投保保险产品时，我行将基于您与相关保险公司的具体交易相应收集投被保人的相关信息，包括：</w:t>
      </w:r>
      <w:r>
        <w:rPr>
          <w:rFonts w:hint="eastAsia" w:ascii="宋体" w:hAnsi="宋体" w:eastAsia="宋体" w:cs="宋体"/>
          <w:b/>
          <w:bCs/>
          <w:color w:val="auto"/>
          <w:kern w:val="0"/>
          <w:szCs w:val="21"/>
          <w:highlight w:val="none"/>
          <w:lang w:bidi="ar"/>
        </w:rPr>
        <w:t>姓名、国籍、性别、居民类型、出生日期、证件类型、证件号码、证件有效期、通讯地址、邮政编码、联系方式、电子邮箱、职业、个人/家庭年收入、身高体重、婚姻状态、税收居民身份、客户风险等级、收入来源、健康告知、被保人是否有重疾、被保人是否从事危险职业、录音录像信息（如有）、银行卡信息、保险订单信息</w:t>
      </w:r>
      <w:r>
        <w:rPr>
          <w:rFonts w:hint="eastAsia" w:ascii="宋体" w:hAnsi="宋体" w:eastAsia="宋体" w:cs="宋体"/>
          <w:color w:val="auto"/>
          <w:kern w:val="0"/>
          <w:szCs w:val="21"/>
          <w:highlight w:val="none"/>
          <w:lang w:bidi="ar"/>
        </w:rPr>
        <w:t>，以便协助您与保险公司签订保险合同。根据监管文件要求，为保障您的基本权利，我行将对您在投保销售页面的操作轨迹予以记录和保存。</w:t>
      </w:r>
      <w:r>
        <w:rPr>
          <w:rFonts w:hint="eastAsia" w:ascii="宋体" w:hAnsi="宋体" w:eastAsia="宋体" w:cs="宋体"/>
          <w:b/>
          <w:bCs/>
          <w:color w:val="auto"/>
          <w:kern w:val="0"/>
          <w:szCs w:val="21"/>
          <w:highlight w:val="none"/>
          <w:lang w:bidi="ar"/>
        </w:rPr>
        <w:t>前述加黑加粗信息属于您的敏感个人信息。</w:t>
      </w:r>
      <w:r>
        <w:rPr>
          <w:rFonts w:hint="eastAsia" w:ascii="宋体" w:hAnsi="宋体" w:eastAsia="宋体" w:cs="宋体"/>
          <w:color w:val="auto"/>
          <w:kern w:val="0"/>
          <w:szCs w:val="21"/>
          <w:highlight w:val="none"/>
          <w:lang w:bidi="ar"/>
        </w:rPr>
        <w:t>如您拒绝提供该信息，您将无法使用上述功能，但这不影响您正常使用</w:t>
      </w:r>
      <w:r>
        <w:rPr>
          <w:rFonts w:hint="eastAsia" w:ascii="宋体" w:hAnsi="宋体" w:eastAsia="宋体" w:cs="宋体"/>
          <w:color w:val="auto"/>
          <w:kern w:val="0"/>
          <w:szCs w:val="21"/>
          <w:highlight w:val="none"/>
          <w:lang w:eastAsia="zh-CN" w:bidi="ar"/>
        </w:rPr>
        <w:t>微信</w:t>
      </w:r>
      <w:r>
        <w:rPr>
          <w:rFonts w:hint="eastAsia" w:ascii="宋体" w:hAnsi="宋体" w:eastAsia="宋体" w:cs="宋体"/>
          <w:color w:val="auto"/>
          <w:kern w:val="0"/>
          <w:szCs w:val="21"/>
          <w:highlight w:val="none"/>
          <w:lang w:bidi="ar"/>
        </w:rPr>
        <w:t>银行的其他功能。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14</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当您使用智能双录功能时，可能需要您提供</w:t>
      </w:r>
      <w:r>
        <w:rPr>
          <w:rFonts w:hint="eastAsia" w:ascii="宋体" w:hAnsi="宋体" w:eastAsia="宋体" w:cs="宋体"/>
          <w:b/>
          <w:bCs/>
          <w:color w:val="auto"/>
          <w:kern w:val="0"/>
          <w:szCs w:val="21"/>
          <w:highlight w:val="none"/>
          <w:lang w:bidi="ar"/>
        </w:rPr>
        <w:t>姓名、证件类型、证件号码、</w:t>
      </w:r>
      <w:r>
        <w:rPr>
          <w:rFonts w:hint="eastAsia" w:ascii="宋体" w:hAnsi="宋体" w:eastAsia="宋体" w:cs="宋体"/>
          <w:b/>
          <w:bCs/>
          <w:color w:val="auto"/>
          <w:kern w:val="0"/>
          <w:szCs w:val="21"/>
          <w:highlight w:val="none"/>
          <w:lang w:eastAsia="zh-CN" w:bidi="ar"/>
        </w:rPr>
        <w:t>证件图像、</w:t>
      </w:r>
      <w:r>
        <w:rPr>
          <w:rFonts w:hint="eastAsia" w:ascii="宋体" w:hAnsi="宋体" w:eastAsia="宋体" w:cs="宋体"/>
          <w:b/>
          <w:bCs/>
          <w:color w:val="auto"/>
          <w:kern w:val="0"/>
          <w:szCs w:val="21"/>
          <w:highlight w:val="none"/>
          <w:lang w:bidi="ar"/>
        </w:rPr>
        <w:t>人脸图像信息</w:t>
      </w:r>
      <w:r>
        <w:rPr>
          <w:rFonts w:hint="eastAsia" w:ascii="宋体" w:hAnsi="宋体" w:eastAsia="宋体" w:cs="宋体"/>
          <w:color w:val="auto"/>
          <w:kern w:val="0"/>
          <w:szCs w:val="21"/>
          <w:highlight w:val="none"/>
          <w:lang w:bidi="ar"/>
        </w:rPr>
        <w:t>进行身份识别，根据监管要求，我行将收集您的</w:t>
      </w:r>
      <w:r>
        <w:rPr>
          <w:rFonts w:hint="eastAsia" w:ascii="宋体" w:hAnsi="宋体" w:eastAsia="宋体" w:cs="宋体"/>
          <w:b/>
          <w:bCs/>
          <w:color w:val="auto"/>
          <w:kern w:val="0"/>
          <w:szCs w:val="21"/>
          <w:highlight w:val="none"/>
          <w:lang w:bidi="ar"/>
        </w:rPr>
        <w:t>音频和视频信息</w:t>
      </w:r>
      <w:r>
        <w:rPr>
          <w:rFonts w:hint="eastAsia" w:ascii="宋体" w:hAnsi="宋体" w:eastAsia="宋体" w:cs="宋体"/>
          <w:color w:val="auto"/>
          <w:kern w:val="0"/>
          <w:szCs w:val="21"/>
          <w:highlight w:val="none"/>
          <w:lang w:bidi="ar"/>
        </w:rPr>
        <w:t>，对产品销售过程同步</w:t>
      </w:r>
      <w:r>
        <w:rPr>
          <w:rFonts w:hint="eastAsia" w:ascii="宋体" w:hAnsi="宋体" w:eastAsia="宋体" w:cs="宋体"/>
          <w:b/>
          <w:bCs/>
          <w:color w:val="auto"/>
          <w:kern w:val="0"/>
          <w:szCs w:val="21"/>
          <w:highlight w:val="none"/>
          <w:lang w:bidi="ar"/>
        </w:rPr>
        <w:t>录音录像</w:t>
      </w:r>
      <w:r>
        <w:rPr>
          <w:rFonts w:hint="eastAsia" w:ascii="宋体" w:hAnsi="宋体" w:eastAsia="宋体" w:cs="宋体"/>
          <w:color w:val="auto"/>
          <w:kern w:val="0"/>
          <w:szCs w:val="21"/>
          <w:highlight w:val="none"/>
          <w:lang w:bidi="ar"/>
        </w:rPr>
        <w:t>。</w:t>
      </w:r>
      <w:r>
        <w:rPr>
          <w:rFonts w:hint="eastAsia" w:ascii="宋体" w:hAnsi="宋体" w:eastAsia="宋体" w:cs="宋体"/>
          <w:b/>
          <w:bCs/>
          <w:color w:val="auto"/>
          <w:kern w:val="0"/>
          <w:szCs w:val="21"/>
          <w:highlight w:val="none"/>
          <w:lang w:bidi="ar"/>
        </w:rPr>
        <w:t>前述加黑加粗信息属于您的敏感个人信息。</w:t>
      </w:r>
      <w:r>
        <w:rPr>
          <w:rFonts w:hint="eastAsia" w:ascii="宋体" w:hAnsi="宋体" w:eastAsia="宋体" w:cs="宋体"/>
          <w:color w:val="auto"/>
          <w:kern w:val="0"/>
          <w:szCs w:val="21"/>
          <w:highlight w:val="none"/>
          <w:lang w:bidi="ar"/>
        </w:rPr>
        <w:t>如您拒绝提供该信息，您将无法使用上述功能，但这不影响您正常使用</w:t>
      </w:r>
      <w:r>
        <w:rPr>
          <w:rFonts w:hint="eastAsia" w:ascii="宋体" w:hAnsi="宋体" w:eastAsia="宋体" w:cs="宋体"/>
          <w:color w:val="auto"/>
          <w:kern w:val="0"/>
          <w:szCs w:val="21"/>
          <w:highlight w:val="none"/>
          <w:lang w:eastAsia="zh-CN" w:bidi="ar"/>
        </w:rPr>
        <w:t>微信</w:t>
      </w:r>
      <w:r>
        <w:rPr>
          <w:rFonts w:hint="eastAsia" w:ascii="宋体" w:hAnsi="宋体" w:eastAsia="宋体" w:cs="宋体"/>
          <w:color w:val="auto"/>
          <w:kern w:val="0"/>
          <w:szCs w:val="21"/>
          <w:highlight w:val="none"/>
          <w:lang w:bidi="ar"/>
        </w:rPr>
        <w:t>银行的其他功能。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kern w:val="0"/>
          <w:szCs w:val="21"/>
          <w:highlight w:val="none"/>
          <w:lang w:bidi="ar"/>
        </w:rPr>
      </w:pPr>
      <w:r>
        <w:rPr>
          <w:rFonts w:hint="eastAsia" w:ascii="宋体" w:hAnsi="宋体" w:eastAsia="宋体" w:cs="宋体"/>
          <w:b w:val="0"/>
          <w:i w:val="0"/>
          <w:caps w:val="0"/>
          <w:color w:val="auto"/>
          <w:spacing w:val="0"/>
          <w:kern w:val="0"/>
          <w:sz w:val="21"/>
          <w:szCs w:val="21"/>
          <w:highlight w:val="none"/>
          <w:lang w:val="en-US" w:eastAsia="zh-CN" w:bidi="ar"/>
        </w:rPr>
        <w:t>4.当您使用微信银行服务时，为了维护服务的正常运行、保障您的交易安全，我们会收集您的地理</w:t>
      </w:r>
      <w:r>
        <w:rPr>
          <w:rFonts w:hint="eastAsia" w:ascii="宋体" w:hAnsi="宋体" w:eastAsia="宋体" w:cs="宋体"/>
          <w:b/>
          <w:bCs/>
          <w:i w:val="0"/>
          <w:caps w:val="0"/>
          <w:color w:val="auto"/>
          <w:spacing w:val="0"/>
          <w:kern w:val="0"/>
          <w:sz w:val="21"/>
          <w:szCs w:val="21"/>
          <w:highlight w:val="none"/>
          <w:lang w:val="en-US" w:eastAsia="zh-CN" w:bidi="ar"/>
        </w:rPr>
        <w:t>位置</w:t>
      </w:r>
      <w:r>
        <w:rPr>
          <w:rFonts w:hint="eastAsia" w:ascii="宋体" w:hAnsi="宋体" w:eastAsia="宋体" w:cs="宋体"/>
          <w:b w:val="0"/>
          <w:i w:val="0"/>
          <w:caps w:val="0"/>
          <w:color w:val="auto"/>
          <w:spacing w:val="0"/>
          <w:kern w:val="0"/>
          <w:sz w:val="21"/>
          <w:szCs w:val="21"/>
          <w:highlight w:val="none"/>
          <w:lang w:val="en-US" w:eastAsia="zh-CN" w:bidi="ar"/>
        </w:rPr>
        <w:t>信息、</w:t>
      </w:r>
      <w:r>
        <w:rPr>
          <w:rFonts w:hint="eastAsia" w:ascii="宋体" w:hAnsi="宋体" w:eastAsia="宋体" w:cs="宋体"/>
          <w:b/>
          <w:bCs/>
          <w:i w:val="0"/>
          <w:caps w:val="0"/>
          <w:color w:val="auto"/>
          <w:spacing w:val="0"/>
          <w:kern w:val="0"/>
          <w:sz w:val="21"/>
          <w:szCs w:val="21"/>
          <w:highlight w:val="none"/>
          <w:lang w:val="en-US" w:eastAsia="zh-CN" w:bidi="ar"/>
        </w:rPr>
        <w:t>电子设备信息（包括设备型号、操作系统、唯一设备标识符、登录IP地址、接入网络的方式、类型和状态、网络质量数据）、操作日志</w:t>
      </w:r>
      <w:r>
        <w:rPr>
          <w:rFonts w:hint="eastAsia" w:ascii="宋体" w:hAnsi="宋体" w:eastAsia="宋体" w:cs="宋体"/>
          <w:b w:val="0"/>
          <w:i w:val="0"/>
          <w:caps w:val="0"/>
          <w:color w:val="auto"/>
          <w:spacing w:val="0"/>
          <w:kern w:val="0"/>
          <w:sz w:val="21"/>
          <w:szCs w:val="21"/>
          <w:highlight w:val="none"/>
          <w:lang w:val="en-US" w:eastAsia="zh-CN" w:bidi="ar"/>
        </w:rPr>
        <w:t>信息。这些信息是为您提供服务必须收集的基础信息，以保障您正常、安全使用我行的服务。</w:t>
      </w:r>
      <w:r>
        <w:rPr>
          <w:rFonts w:hint="eastAsia" w:ascii="宋体" w:hAnsi="宋体" w:eastAsia="宋体" w:cs="宋体"/>
          <w:b/>
          <w:bCs/>
          <w:color w:val="auto"/>
          <w:kern w:val="0"/>
          <w:szCs w:val="21"/>
          <w:highlight w:val="none"/>
          <w:lang w:bidi="ar"/>
        </w:rPr>
        <w:t>前述加黑加粗信息属于您的敏感个人信息，</w:t>
      </w:r>
      <w:r>
        <w:rPr>
          <w:rFonts w:hint="eastAsia" w:ascii="宋体" w:hAnsi="宋体" w:eastAsia="宋体" w:cs="宋体"/>
          <w:color w:val="auto"/>
          <w:kern w:val="0"/>
          <w:szCs w:val="21"/>
          <w:highlight w:val="none"/>
          <w:lang w:bidi="ar"/>
        </w:rPr>
        <w:t>如您拒绝提供该信息，您将无法使用上述功能，但这不影响您正常使用</w:t>
      </w:r>
      <w:r>
        <w:rPr>
          <w:rFonts w:hint="eastAsia" w:ascii="宋体" w:hAnsi="宋体" w:eastAsia="宋体" w:cs="宋体"/>
          <w:color w:val="auto"/>
          <w:kern w:val="0"/>
          <w:szCs w:val="21"/>
          <w:highlight w:val="none"/>
          <w:lang w:eastAsia="zh-CN" w:bidi="ar"/>
        </w:rPr>
        <w:t>微信</w:t>
      </w:r>
      <w:r>
        <w:rPr>
          <w:rFonts w:hint="eastAsia" w:ascii="宋体" w:hAnsi="宋体" w:eastAsia="宋体" w:cs="宋体"/>
          <w:color w:val="auto"/>
          <w:kern w:val="0"/>
          <w:szCs w:val="21"/>
          <w:highlight w:val="none"/>
          <w:lang w:bidi="ar"/>
        </w:rPr>
        <w:t>银行的其他功能。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5.为向您提供更加准确、个性和便捷的服务，提升服务体验、改进服务质量，或为尽可能防范风险，</w:t>
      </w:r>
      <w:r>
        <w:rPr>
          <w:rFonts w:hint="eastAsia" w:ascii="宋体" w:hAnsi="宋体" w:eastAsia="宋体" w:cs="宋体"/>
          <w:color w:val="auto"/>
          <w:highlight w:val="none"/>
          <w:lang w:eastAsia="zh-CN"/>
        </w:rPr>
        <w:t>如您对我行微信银行的功能或服务有更好的意见或建议时，</w:t>
      </w:r>
      <w:r>
        <w:rPr>
          <w:rFonts w:hint="eastAsia" w:ascii="宋体" w:hAnsi="宋体" w:eastAsia="宋体" w:cs="宋体"/>
          <w:b w:val="0"/>
          <w:i w:val="0"/>
          <w:caps w:val="0"/>
          <w:color w:val="auto"/>
          <w:spacing w:val="0"/>
          <w:kern w:val="0"/>
          <w:sz w:val="21"/>
          <w:szCs w:val="21"/>
          <w:highlight w:val="none"/>
          <w:lang w:val="en-US" w:eastAsia="zh-CN" w:bidi="ar"/>
        </w:rPr>
        <w:t>我行会收集您反馈意见、建议时提供的信息，收集您使用微信银行功能或服务的类别、方式和操作信息，我行会对这些信息进行综合统计、加工分析，并会根据上述信息向您提供相应服务或产品。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6.以下功能中，您可选择是否授权我行使用您的个人信息或权限：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21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（1）摄像头（或相机）：用于识别扫一扫二维码、人脸识别认证、拍照识别卡号、</w:t>
      </w:r>
      <w:r>
        <w:rPr>
          <w:rFonts w:hint="eastAsia" w:ascii="宋体" w:hAnsi="宋体" w:eastAsia="宋体" w:cs="宋体"/>
          <w:color w:val="auto"/>
          <w:kern w:val="0"/>
          <w:szCs w:val="21"/>
          <w:highlight w:val="none"/>
          <w:lang w:bidi="ar"/>
        </w:rPr>
        <w:t>实名认证或个人信息维护时拍照识别身份证件、</w:t>
      </w:r>
      <w:r>
        <w:rPr>
          <w:rFonts w:hint="eastAsia" w:ascii="宋体" w:hAnsi="宋体" w:eastAsia="宋体" w:cs="宋体"/>
          <w:b w:val="0"/>
          <w:i w:val="0"/>
          <w:caps w:val="0"/>
          <w:color w:val="auto"/>
          <w:spacing w:val="0"/>
          <w:kern w:val="0"/>
          <w:sz w:val="21"/>
          <w:szCs w:val="21"/>
          <w:highlight w:val="none"/>
          <w:lang w:val="en-US" w:eastAsia="zh-CN" w:bidi="ar"/>
        </w:rPr>
        <w:t>在线开户</w:t>
      </w:r>
      <w:r>
        <w:rPr>
          <w:rFonts w:hint="eastAsia" w:ascii="宋体" w:hAnsi="宋体" w:eastAsia="宋体" w:cs="宋体"/>
          <w:color w:val="auto"/>
          <w:kern w:val="0"/>
          <w:szCs w:val="21"/>
          <w:highlight w:val="none"/>
          <w:lang w:bidi="ar"/>
        </w:rPr>
        <w:t>、智能双录</w:t>
      </w:r>
      <w:r>
        <w:rPr>
          <w:rFonts w:hint="eastAsia" w:ascii="宋体" w:hAnsi="宋体" w:eastAsia="宋体" w:cs="宋体"/>
          <w:b w:val="0"/>
          <w:i w:val="0"/>
          <w:caps w:val="0"/>
          <w:color w:val="auto"/>
          <w:spacing w:val="0"/>
          <w:kern w:val="0"/>
          <w:sz w:val="21"/>
          <w:szCs w:val="21"/>
          <w:highlight w:val="none"/>
          <w:lang w:val="en-US" w:eastAsia="zh-CN" w:bidi="ar"/>
        </w:rPr>
        <w:t>。</w:t>
      </w:r>
      <w:r>
        <w:rPr>
          <w:rFonts w:hint="eastAsia" w:ascii="宋体" w:hAnsi="宋体" w:eastAsia="宋体" w:cs="宋体"/>
          <w:color w:val="auto"/>
          <w:kern w:val="0"/>
          <w:szCs w:val="21"/>
          <w:highlight w:val="none"/>
          <w:lang w:bidi="ar"/>
        </w:rPr>
        <w:t>拒绝授权后，上述功能将无法使用。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21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（2）相册：用于扫一扫识别二维码、人脸识别认证、在线开户、分享、电子回单保存。</w:t>
      </w:r>
      <w:r>
        <w:rPr>
          <w:rFonts w:hint="eastAsia" w:ascii="宋体" w:hAnsi="宋体" w:eastAsia="宋体" w:cs="宋体"/>
          <w:color w:val="auto"/>
          <w:kern w:val="0"/>
          <w:szCs w:val="21"/>
          <w:highlight w:val="none"/>
          <w:lang w:bidi="ar"/>
        </w:rPr>
        <w:t>拒绝授权后，上述功能将无法使用。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21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（3）麦克风</w:t>
      </w:r>
      <w:r>
        <w:rPr>
          <w:rFonts w:hint="eastAsia" w:ascii="宋体" w:hAnsi="宋体" w:eastAsia="宋体" w:cs="宋体"/>
          <w:color w:val="auto"/>
          <w:kern w:val="0"/>
          <w:szCs w:val="21"/>
          <w:highlight w:val="none"/>
          <w:lang w:bidi="ar"/>
        </w:rPr>
        <w:t>（或录音）</w:t>
      </w:r>
      <w:r>
        <w:rPr>
          <w:rFonts w:hint="eastAsia" w:ascii="宋体" w:hAnsi="宋体" w:eastAsia="宋体" w:cs="宋体"/>
          <w:b w:val="0"/>
          <w:i w:val="0"/>
          <w:caps w:val="0"/>
          <w:color w:val="auto"/>
          <w:spacing w:val="0"/>
          <w:kern w:val="0"/>
          <w:sz w:val="21"/>
          <w:szCs w:val="21"/>
          <w:highlight w:val="none"/>
          <w:lang w:val="en-US" w:eastAsia="zh-CN" w:bidi="ar"/>
        </w:rPr>
        <w:t>：用于</w:t>
      </w:r>
      <w:r>
        <w:rPr>
          <w:rFonts w:hint="eastAsia" w:ascii="宋体" w:hAnsi="宋体" w:eastAsia="宋体" w:cs="宋体"/>
          <w:color w:val="auto"/>
          <w:kern w:val="0"/>
          <w:szCs w:val="21"/>
          <w:highlight w:val="none"/>
          <w:lang w:bidi="ar"/>
        </w:rPr>
        <w:t>智能双录功能中的语音输入/沟通或视频对话。拒绝授权后，上述功能将无法使用。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210"/>
        <w:jc w:val="left"/>
        <w:rPr>
          <w:rFonts w:hint="eastAsia" w:ascii="宋体" w:hAnsi="宋体" w:eastAsia="宋体" w:cs="宋体"/>
          <w:color w:val="auto"/>
          <w:kern w:val="0"/>
          <w:szCs w:val="21"/>
          <w:highlight w:val="none"/>
          <w:lang w:bidi="ar"/>
        </w:rPr>
      </w:pPr>
      <w:r>
        <w:rPr>
          <w:rFonts w:hint="eastAsia" w:ascii="宋体" w:hAnsi="宋体" w:eastAsia="宋体" w:cs="宋体"/>
          <w:b w:val="0"/>
          <w:i w:val="0"/>
          <w:caps w:val="0"/>
          <w:color w:val="auto"/>
          <w:spacing w:val="0"/>
          <w:kern w:val="0"/>
          <w:sz w:val="21"/>
          <w:szCs w:val="21"/>
          <w:highlight w:val="none"/>
          <w:lang w:val="en-US" w:eastAsia="zh-CN" w:bidi="ar"/>
        </w:rPr>
        <w:t>（4）地理位置：</w:t>
      </w:r>
      <w:r>
        <w:rPr>
          <w:rFonts w:hint="eastAsia" w:ascii="宋体" w:hAnsi="宋体" w:eastAsia="宋体" w:cs="宋体"/>
          <w:color w:val="auto"/>
          <w:kern w:val="0"/>
          <w:szCs w:val="21"/>
          <w:highlight w:val="none"/>
          <w:lang w:bidi="ar"/>
        </w:rPr>
        <w:t>用于网点/ATM和现金服务中向您展现距离较近的网点、展现所处城市支持的缴费服务、开立电子账户识别所处城市，定点医疗机构和零售药店查询时为您展现距离较近的机构和药店。拒绝授权后，您将无法开立电子账户，上述推荐功能将无法使用，您可以手动选择城市/区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21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（5）网络通讯：用于与服务端进行通讯</w:t>
      </w:r>
      <w:r>
        <w:rPr>
          <w:rFonts w:hint="eastAsia" w:ascii="宋体" w:hAnsi="宋体" w:eastAsia="宋体" w:cs="宋体"/>
          <w:color w:val="auto"/>
          <w:kern w:val="0"/>
          <w:szCs w:val="21"/>
          <w:highlight w:val="none"/>
          <w:lang w:bidi="ar"/>
        </w:rPr>
        <w:t>，以便客户使用各类基于网络服务的功能。拒绝授权后，您将无法使用广银手机APP</w:t>
      </w:r>
      <w:r>
        <w:rPr>
          <w:rFonts w:hint="eastAsia" w:ascii="宋体" w:hAnsi="宋体" w:eastAsia="宋体" w:cs="宋体"/>
          <w:b w:val="0"/>
          <w:i w:val="0"/>
          <w:caps w:val="0"/>
          <w:color w:val="auto"/>
          <w:spacing w:val="0"/>
          <w:kern w:val="0"/>
          <w:sz w:val="21"/>
          <w:szCs w:val="21"/>
          <w:highlight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21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（6）通知权限：用于消息推送提醒功能</w:t>
      </w:r>
      <w:r>
        <w:rPr>
          <w:rFonts w:hint="eastAsia" w:ascii="宋体" w:hAnsi="宋体" w:eastAsia="宋体" w:cs="宋体"/>
          <w:color w:val="auto"/>
          <w:kern w:val="0"/>
          <w:szCs w:val="21"/>
          <w:highlight w:val="none"/>
          <w:lang w:bidi="ar"/>
        </w:rPr>
        <w:t>，以便接收我行发送的公告资讯信息。拒绝授权后，上述功能将无法使用</w:t>
      </w:r>
      <w:r>
        <w:rPr>
          <w:rFonts w:hint="eastAsia" w:ascii="宋体" w:hAnsi="宋体" w:eastAsia="宋体" w:cs="宋体"/>
          <w:b w:val="0"/>
          <w:i w:val="0"/>
          <w:caps w:val="0"/>
          <w:color w:val="auto"/>
          <w:spacing w:val="0"/>
          <w:kern w:val="0"/>
          <w:sz w:val="21"/>
          <w:szCs w:val="21"/>
          <w:highlight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21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（7）电话：使用拨打客服电话功能。</w:t>
      </w:r>
      <w:r>
        <w:rPr>
          <w:rFonts w:hint="eastAsia" w:ascii="宋体" w:hAnsi="宋体" w:eastAsia="宋体" w:cs="宋体"/>
          <w:color w:val="auto"/>
          <w:kern w:val="0"/>
          <w:szCs w:val="21"/>
          <w:highlight w:val="none"/>
          <w:lang w:bidi="ar"/>
        </w:rPr>
        <w:t>拒绝授权后，上述功能将无法使用。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21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（8）存储权限：用于在线客服（保存聊天记录）。</w:t>
      </w:r>
      <w:r>
        <w:rPr>
          <w:rFonts w:hint="eastAsia" w:ascii="宋体" w:hAnsi="宋体" w:eastAsia="宋体" w:cs="宋体"/>
          <w:color w:val="auto"/>
          <w:kern w:val="0"/>
          <w:szCs w:val="21"/>
          <w:highlight w:val="none"/>
          <w:lang w:bidi="ar"/>
        </w:rPr>
        <w:t>拒绝授权后，上述功能将无法使用。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i w:val="0"/>
          <w:caps w:val="0"/>
          <w:color w:val="auto"/>
          <w:spacing w:val="0"/>
          <w:kern w:val="0"/>
          <w:sz w:val="21"/>
          <w:szCs w:val="21"/>
          <w:highlight w:val="none"/>
          <w:lang w:val="en-US" w:eastAsia="zh-CN" w:bidi="ar"/>
        </w:rPr>
        <w:t>请您注意，您开启这些权限即代表您授权我行可以收集和使用这些信息来实现上述功能，如您取消了这些授权，则我行将不再继续收集和使用您的这些信息，也无法为您提供上述与这些授权所对应的功能。</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bCs/>
          <w:i w:val="0"/>
          <w:caps w:val="0"/>
          <w:color w:val="auto"/>
          <w:spacing w:val="0"/>
          <w:kern w:val="0"/>
          <w:sz w:val="21"/>
          <w:szCs w:val="21"/>
          <w:highlight w:val="none"/>
          <w:lang w:val="en-US" w:eastAsia="zh-CN" w:bidi="ar"/>
        </w:rPr>
        <w:t>在向您提供服务的过程中，我行系统还可能通过第三方服务商提供的软件开发工具包（简称“SDK”）或应用程序接口（API）来为您提供服务，由第三方服务商收集您的必要信息，</w:t>
      </w:r>
      <w:r>
        <w:rPr>
          <w:rFonts w:hint="eastAsia" w:ascii="宋体" w:hAnsi="宋体" w:eastAsia="宋体" w:cs="宋体"/>
          <w:b/>
          <w:bCs/>
          <w:color w:val="auto"/>
          <w:kern w:val="0"/>
          <w:szCs w:val="21"/>
          <w:highlight w:val="none"/>
          <w:lang w:bidi="ar"/>
        </w:rPr>
        <w:t>加黑加粗信息属于您的敏感个人信息，</w:t>
      </w:r>
      <w:r>
        <w:rPr>
          <w:rFonts w:hint="eastAsia" w:ascii="宋体" w:hAnsi="宋体" w:eastAsia="宋体" w:cs="宋体"/>
          <w:b/>
          <w:bCs/>
          <w:i w:val="0"/>
          <w:caps w:val="0"/>
          <w:color w:val="auto"/>
          <w:spacing w:val="0"/>
          <w:kern w:val="0"/>
          <w:sz w:val="21"/>
          <w:szCs w:val="21"/>
          <w:highlight w:val="none"/>
          <w:lang w:val="en-US" w:eastAsia="zh-CN" w:bidi="ar"/>
        </w:rPr>
        <w:t>如您拒绝提供相关信息或权限，您将无法使用相关功能。具体包括以下几种：</w:t>
      </w:r>
    </w:p>
    <w:tbl>
      <w:tblPr>
        <w:tblStyle w:val="6"/>
        <w:tblW w:w="9625" w:type="dxa"/>
        <w:tblInd w:w="-83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170"/>
        <w:gridCol w:w="1875"/>
        <w:gridCol w:w="2670"/>
        <w:gridCol w:w="1930"/>
        <w:gridCol w:w="19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485" w:hRule="atLeast"/>
        </w:trPr>
        <w:tc>
          <w:tcPr>
            <w:tcW w:w="1170" w:type="dxa"/>
            <w:tcBorders>
              <w:top w:val="single" w:color="auto" w:sz="8" w:space="0"/>
              <w:left w:val="single" w:color="auto" w:sz="8" w:space="0"/>
              <w:bottom w:val="single" w:color="auto" w:sz="8" w:space="0"/>
              <w:right w:val="single" w:color="auto" w:sz="8" w:space="0"/>
            </w:tcBorders>
            <w:shd w:val="clear" w:color="auto" w:fill="BDD6EE"/>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bCs/>
                <w:i w:val="0"/>
                <w:iCs w:val="0"/>
                <w:caps w:val="0"/>
                <w:color w:val="333333"/>
                <w:spacing w:val="0"/>
                <w:kern w:val="0"/>
                <w:sz w:val="21"/>
                <w:szCs w:val="21"/>
                <w:lang w:val="en-US" w:eastAsia="zh-CN" w:bidi="ar"/>
              </w:rPr>
              <w:t>SDK名称</w:t>
            </w:r>
          </w:p>
        </w:tc>
        <w:tc>
          <w:tcPr>
            <w:tcW w:w="1875" w:type="dxa"/>
            <w:tcBorders>
              <w:top w:val="single" w:color="auto" w:sz="8" w:space="0"/>
              <w:left w:val="nil"/>
              <w:bottom w:val="single" w:color="auto" w:sz="8" w:space="0"/>
              <w:right w:val="single" w:color="auto" w:sz="8" w:space="0"/>
            </w:tcBorders>
            <w:shd w:val="clear" w:color="auto" w:fill="BDD6EE"/>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bCs/>
                <w:i w:val="0"/>
                <w:iCs w:val="0"/>
                <w:caps w:val="0"/>
                <w:color w:val="333333"/>
                <w:spacing w:val="0"/>
                <w:kern w:val="0"/>
                <w:sz w:val="21"/>
                <w:szCs w:val="21"/>
                <w:lang w:val="en-US" w:eastAsia="zh-CN" w:bidi="ar"/>
              </w:rPr>
              <w:t>场景描述</w:t>
            </w:r>
          </w:p>
        </w:tc>
        <w:tc>
          <w:tcPr>
            <w:tcW w:w="2670" w:type="dxa"/>
            <w:tcBorders>
              <w:top w:val="single" w:color="auto" w:sz="8" w:space="0"/>
              <w:left w:val="nil"/>
              <w:bottom w:val="single" w:color="auto" w:sz="8" w:space="0"/>
              <w:right w:val="single" w:color="auto" w:sz="8" w:space="0"/>
            </w:tcBorders>
            <w:shd w:val="clear" w:color="auto" w:fill="BDD6EE"/>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bCs/>
                <w:i w:val="0"/>
                <w:iCs w:val="0"/>
                <w:caps w:val="0"/>
                <w:color w:val="333333"/>
                <w:spacing w:val="0"/>
                <w:kern w:val="0"/>
                <w:sz w:val="21"/>
                <w:szCs w:val="21"/>
                <w:lang w:val="en-US" w:eastAsia="zh-CN" w:bidi="ar"/>
              </w:rPr>
              <w:t>涉及收集的个人信息字段</w:t>
            </w:r>
          </w:p>
        </w:tc>
        <w:tc>
          <w:tcPr>
            <w:tcW w:w="1930" w:type="dxa"/>
            <w:tcBorders>
              <w:top w:val="single" w:color="auto" w:sz="8" w:space="0"/>
              <w:left w:val="nil"/>
              <w:bottom w:val="single" w:color="auto" w:sz="8" w:space="0"/>
              <w:right w:val="single" w:color="auto" w:sz="8" w:space="0"/>
            </w:tcBorders>
            <w:shd w:val="clear" w:color="auto" w:fill="BDD6EE"/>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b/>
                <w:bCs/>
                <w:i w:val="0"/>
                <w:iCs w:val="0"/>
                <w:caps w:val="0"/>
                <w:color w:val="333333"/>
                <w:spacing w:val="0"/>
                <w:kern w:val="0"/>
                <w:sz w:val="21"/>
                <w:szCs w:val="21"/>
                <w:lang w:val="en-US" w:eastAsia="zh-CN" w:bidi="ar"/>
              </w:rPr>
              <w:t>数据接收方名册</w:t>
            </w:r>
          </w:p>
        </w:tc>
        <w:tc>
          <w:tcPr>
            <w:tcW w:w="1980" w:type="dxa"/>
            <w:tcBorders>
              <w:top w:val="single" w:color="auto" w:sz="8" w:space="0"/>
              <w:left w:val="nil"/>
              <w:bottom w:val="single" w:color="auto" w:sz="8" w:space="0"/>
              <w:right w:val="single" w:color="auto" w:sz="8" w:space="0"/>
            </w:tcBorders>
            <w:shd w:val="clear" w:color="auto" w:fill="BDD6EE"/>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b/>
                <w:bCs/>
                <w:i w:val="0"/>
                <w:iCs w:val="0"/>
                <w:caps w:val="0"/>
                <w:color w:val="333333"/>
                <w:spacing w:val="0"/>
                <w:kern w:val="0"/>
                <w:sz w:val="21"/>
                <w:szCs w:val="21"/>
                <w:lang w:val="en-US" w:eastAsia="zh-CN" w:bidi="ar"/>
              </w:rPr>
            </w:pPr>
            <w:r>
              <w:rPr>
                <w:rFonts w:hint="eastAsia" w:ascii="宋体" w:hAnsi="宋体" w:eastAsia="宋体" w:cs="宋体"/>
                <w:b/>
                <w:bCs/>
                <w:color w:val="333333"/>
                <w:kern w:val="0"/>
                <w:szCs w:val="21"/>
                <w:lang w:bidi="ar"/>
              </w:rPr>
              <w:t>隐私地址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c>
          <w:tcPr>
            <w:tcW w:w="11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default" w:ascii="Calibri" w:hAnsi="Calibri" w:cs="Calibri" w:eastAsiaTheme="minorEastAsia"/>
                <w:i w:val="0"/>
                <w:iCs w:val="0"/>
                <w:caps w:val="0"/>
                <w:color w:val="333333"/>
                <w:spacing w:val="0"/>
                <w:kern w:val="0"/>
                <w:sz w:val="21"/>
                <w:szCs w:val="21"/>
                <w:lang w:val="en-US" w:eastAsia="zh-CN" w:bidi="ar"/>
              </w:rPr>
              <w:t>社保卡</w:t>
            </w:r>
            <w:r>
              <w:rPr>
                <w:rFonts w:hint="eastAsia" w:ascii="宋体" w:hAnsi="宋体" w:eastAsia="宋体" w:cs="宋体"/>
                <w:b w:val="0"/>
                <w:i w:val="0"/>
                <w:caps w:val="0"/>
                <w:color w:val="auto"/>
                <w:spacing w:val="0"/>
                <w:kern w:val="0"/>
                <w:sz w:val="21"/>
                <w:szCs w:val="21"/>
                <w:highlight w:val="none"/>
                <w:lang w:val="en-US" w:eastAsia="zh-CN" w:bidi="ar"/>
              </w:rPr>
              <w:t>API</w:t>
            </w:r>
          </w:p>
        </w:tc>
        <w:tc>
          <w:tcPr>
            <w:tcW w:w="18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Calibri" w:hAnsi="Calibri" w:cs="Calibri" w:eastAsiaTheme="minorEastAsia"/>
                <w:i w:val="0"/>
                <w:iCs w:val="0"/>
                <w:caps w:val="0"/>
                <w:color w:val="333333"/>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Calibri" w:hAnsi="Calibri" w:cs="Calibri" w:eastAsiaTheme="minorEastAsia"/>
                <w:i w:val="0"/>
                <w:iCs w:val="0"/>
                <w:caps w:val="0"/>
                <w:color w:val="333333"/>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default" w:ascii="Calibri" w:hAnsi="Calibri" w:cs="Calibri" w:eastAsiaTheme="minorEastAsia"/>
                <w:i w:val="0"/>
                <w:iCs w:val="0"/>
                <w:caps w:val="0"/>
                <w:color w:val="333333"/>
                <w:spacing w:val="0"/>
                <w:kern w:val="0"/>
                <w:sz w:val="21"/>
                <w:szCs w:val="21"/>
                <w:lang w:val="en-US" w:eastAsia="zh-CN" w:bidi="ar"/>
              </w:rPr>
              <w:t>申请电子社保卡</w:t>
            </w:r>
          </w:p>
        </w:tc>
        <w:tc>
          <w:tcPr>
            <w:tcW w:w="2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center"/>
              <w:rPr>
                <w:rFonts w:hint="eastAsia" w:ascii="宋体" w:hAnsi="宋体" w:cs="宋体"/>
                <w:b w:val="0"/>
                <w:bCs w:val="0"/>
                <w:i w:val="0"/>
                <w:color w:val="auto"/>
                <w:kern w:val="0"/>
                <w:sz w:val="21"/>
                <w:szCs w:val="21"/>
                <w:highlight w:val="none"/>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center"/>
            </w:pPr>
            <w:r>
              <w:rPr>
                <w:rFonts w:hint="eastAsia" w:ascii="宋体" w:hAnsi="宋体" w:cs="宋体"/>
                <w:b w:val="0"/>
                <w:bCs w:val="0"/>
                <w:i w:val="0"/>
                <w:color w:val="auto"/>
                <w:kern w:val="0"/>
                <w:sz w:val="21"/>
                <w:szCs w:val="21"/>
                <w:highlight w:val="none"/>
                <w:u w:val="none"/>
                <w:lang w:val="en-US" w:eastAsia="zh-CN" w:bidi="ar"/>
              </w:rPr>
              <w:t>摄像头/</w:t>
            </w:r>
            <w:r>
              <w:rPr>
                <w:rFonts w:hint="eastAsia" w:ascii="宋体" w:hAnsi="宋体" w:eastAsia="宋体" w:cs="宋体"/>
                <w:b w:val="0"/>
                <w:bCs w:val="0"/>
                <w:i w:val="0"/>
                <w:color w:val="auto"/>
                <w:kern w:val="0"/>
                <w:sz w:val="21"/>
                <w:szCs w:val="21"/>
                <w:highlight w:val="none"/>
                <w:u w:val="none"/>
                <w:lang w:val="en-US" w:eastAsia="zh-CN" w:bidi="ar"/>
              </w:rPr>
              <w:t>相机</w:t>
            </w:r>
            <w:r>
              <w:rPr>
                <w:rFonts w:hint="eastAsia" w:ascii="宋体" w:hAnsi="宋体" w:cs="宋体"/>
                <w:b w:val="0"/>
                <w:bCs w:val="0"/>
                <w:i w:val="0"/>
                <w:color w:val="auto"/>
                <w:kern w:val="0"/>
                <w:sz w:val="21"/>
                <w:szCs w:val="21"/>
                <w:highlight w:val="none"/>
                <w:u w:val="none"/>
                <w:lang w:val="en-US" w:eastAsia="zh-CN" w:bidi="ar"/>
              </w:rPr>
              <w:t>权限，相册权限，</w:t>
            </w:r>
            <w:r>
              <w:rPr>
                <w:rFonts w:hint="eastAsia" w:ascii="宋体" w:hAnsi="宋体" w:eastAsia="宋体" w:cs="宋体"/>
                <w:b w:val="0"/>
                <w:bCs w:val="0"/>
                <w:i w:val="0"/>
                <w:color w:val="auto"/>
                <w:kern w:val="0"/>
                <w:sz w:val="21"/>
                <w:szCs w:val="21"/>
                <w:highlight w:val="none"/>
                <w:u w:val="none"/>
                <w:lang w:val="en-US" w:eastAsia="zh-CN" w:bidi="ar"/>
              </w:rPr>
              <w:t>存储</w:t>
            </w:r>
            <w:r>
              <w:rPr>
                <w:rFonts w:hint="eastAsia" w:ascii="宋体" w:hAnsi="宋体" w:cs="宋体"/>
                <w:b w:val="0"/>
                <w:bCs w:val="0"/>
                <w:i w:val="0"/>
                <w:color w:val="auto"/>
                <w:kern w:val="0"/>
                <w:sz w:val="21"/>
                <w:szCs w:val="21"/>
                <w:highlight w:val="none"/>
                <w:u w:val="none"/>
                <w:lang w:val="en-US" w:eastAsia="zh-CN" w:bidi="ar"/>
              </w:rPr>
              <w:t>权限，</w:t>
            </w:r>
            <w:r>
              <w:rPr>
                <w:rFonts w:hint="eastAsia" w:ascii="宋体" w:hAnsi="宋体" w:eastAsia="宋体" w:cs="宋体"/>
                <w:b/>
                <w:bCs/>
                <w:i w:val="0"/>
                <w:color w:val="auto"/>
                <w:kern w:val="0"/>
                <w:sz w:val="21"/>
                <w:szCs w:val="21"/>
                <w:highlight w:val="none"/>
                <w:u w:val="none"/>
                <w:lang w:val="en-US" w:eastAsia="zh-CN" w:bidi="ar"/>
              </w:rPr>
              <w:t>姓名</w:t>
            </w:r>
            <w:r>
              <w:rPr>
                <w:rFonts w:hint="eastAsia" w:ascii="宋体" w:hAnsi="宋体" w:cs="宋体"/>
                <w:b/>
                <w:bCs/>
                <w:i w:val="0"/>
                <w:color w:val="auto"/>
                <w:kern w:val="0"/>
                <w:sz w:val="21"/>
                <w:szCs w:val="21"/>
                <w:highlight w:val="none"/>
                <w:u w:val="none"/>
                <w:lang w:val="en-US" w:eastAsia="zh-CN" w:bidi="ar"/>
              </w:rPr>
              <w:t>，</w:t>
            </w:r>
            <w:r>
              <w:rPr>
                <w:rFonts w:hint="eastAsia" w:ascii="宋体" w:hAnsi="宋体" w:eastAsia="宋体" w:cs="宋体"/>
                <w:b/>
                <w:bCs/>
                <w:i w:val="0"/>
                <w:color w:val="auto"/>
                <w:kern w:val="0"/>
                <w:sz w:val="21"/>
                <w:szCs w:val="21"/>
                <w:highlight w:val="none"/>
                <w:u w:val="none"/>
                <w:lang w:val="en-US" w:eastAsia="zh-CN" w:bidi="ar"/>
              </w:rPr>
              <w:t>手机号</w:t>
            </w:r>
            <w:r>
              <w:rPr>
                <w:rFonts w:hint="eastAsia" w:ascii="宋体" w:hAnsi="宋体" w:cs="宋体"/>
                <w:b/>
                <w:bCs/>
                <w:i w:val="0"/>
                <w:color w:val="auto"/>
                <w:kern w:val="0"/>
                <w:sz w:val="21"/>
                <w:szCs w:val="21"/>
                <w:highlight w:val="none"/>
                <w:u w:val="none"/>
                <w:lang w:val="en-US" w:eastAsia="zh-CN" w:bidi="ar"/>
              </w:rPr>
              <w:t>，</w:t>
            </w:r>
            <w:r>
              <w:rPr>
                <w:rFonts w:hint="eastAsia" w:ascii="宋体" w:hAnsi="宋体" w:eastAsia="宋体" w:cs="宋体"/>
                <w:b w:val="0"/>
                <w:bCs w:val="0"/>
                <w:i w:val="0"/>
                <w:color w:val="auto"/>
                <w:kern w:val="0"/>
                <w:sz w:val="21"/>
                <w:szCs w:val="21"/>
                <w:highlight w:val="none"/>
                <w:u w:val="none"/>
                <w:lang w:val="en-US" w:eastAsia="zh-CN" w:bidi="ar"/>
              </w:rPr>
              <w:t>手机系统版本</w:t>
            </w:r>
            <w:r>
              <w:rPr>
                <w:rFonts w:hint="eastAsia" w:ascii="宋体" w:hAnsi="宋体" w:cs="宋体"/>
                <w:b w:val="0"/>
                <w:bCs w:val="0"/>
                <w:i w:val="0"/>
                <w:color w:val="auto"/>
                <w:kern w:val="0"/>
                <w:sz w:val="21"/>
                <w:szCs w:val="21"/>
                <w:highlight w:val="none"/>
                <w:u w:val="none"/>
                <w:lang w:val="en-US" w:eastAsia="zh-CN" w:bidi="ar"/>
              </w:rPr>
              <w:t>，</w:t>
            </w:r>
            <w:r>
              <w:rPr>
                <w:rFonts w:hint="eastAsia" w:ascii="宋体" w:hAnsi="宋体" w:eastAsia="宋体" w:cs="宋体"/>
                <w:b w:val="0"/>
                <w:bCs w:val="0"/>
                <w:i w:val="0"/>
                <w:color w:val="auto"/>
                <w:kern w:val="0"/>
                <w:sz w:val="21"/>
                <w:szCs w:val="21"/>
                <w:highlight w:val="none"/>
                <w:u w:val="none"/>
                <w:lang w:val="en-US" w:eastAsia="zh-CN" w:bidi="ar"/>
              </w:rPr>
              <w:t>手机型号</w:t>
            </w:r>
            <w:r>
              <w:rPr>
                <w:rFonts w:hint="eastAsia" w:ascii="宋体" w:hAnsi="宋体" w:cs="宋体"/>
                <w:b w:val="0"/>
                <w:bCs w:val="0"/>
                <w:i w:val="0"/>
                <w:color w:val="auto"/>
                <w:kern w:val="0"/>
                <w:sz w:val="21"/>
                <w:szCs w:val="21"/>
                <w:highlight w:val="none"/>
                <w:u w:val="none"/>
                <w:lang w:val="en-US" w:eastAsia="zh-CN" w:bidi="ar"/>
              </w:rPr>
              <w:t>，</w:t>
            </w:r>
            <w:r>
              <w:rPr>
                <w:rFonts w:hint="eastAsia" w:ascii="宋体" w:hAnsi="宋体" w:eastAsia="宋体" w:cs="宋体"/>
                <w:b w:val="0"/>
                <w:bCs w:val="0"/>
                <w:i w:val="0"/>
                <w:color w:val="auto"/>
                <w:kern w:val="0"/>
                <w:sz w:val="21"/>
                <w:szCs w:val="21"/>
                <w:highlight w:val="none"/>
                <w:u w:val="none"/>
                <w:lang w:val="en-US" w:eastAsia="zh-CN" w:bidi="ar"/>
              </w:rPr>
              <w:t>网络状态信息</w:t>
            </w:r>
          </w:p>
        </w:tc>
        <w:tc>
          <w:tcPr>
            <w:tcW w:w="1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lang w:val="en-US" w:eastAsia="zh-CN"/>
              </w:rPr>
            </w:pPr>
          </w:p>
          <w:p>
            <w:pPr>
              <w:widowControl/>
              <w:pBdr>
                <w:top w:val="none" w:color="auto" w:sz="0" w:space="0"/>
                <w:left w:val="none" w:color="auto" w:sz="0" w:space="0"/>
                <w:bottom w:val="none" w:color="auto" w:sz="0" w:space="0"/>
                <w:right w:val="none" w:color="auto" w:sz="0" w:space="0"/>
              </w:pBdr>
              <w:spacing w:line="420" w:lineRule="atLeast"/>
              <w:jc w:val="left"/>
              <w:rPr>
                <w:rFonts w:hint="default"/>
                <w:lang w:val="en-US"/>
              </w:rPr>
            </w:pPr>
            <w:r>
              <w:rPr>
                <w:rFonts w:hint="eastAsia"/>
                <w:lang w:val="en-US" w:eastAsia="zh-CN"/>
              </w:rPr>
              <w:t>金宝信社保卡科技有限公司</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color w:val="333333"/>
                <w:kern w:val="0"/>
                <w:szCs w:val="21"/>
                <w:lang w:bidi="ar"/>
              </w:rPr>
              <w:t>https://ssc.mohrss.gov.cn/protocol-h5/index.html#/protocol/1?client=5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1384" w:hRule="atLeast"/>
        </w:trPr>
        <w:tc>
          <w:tcPr>
            <w:tcW w:w="11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hint="eastAsia" w:ascii="宋体" w:hAnsi="宋体" w:eastAsia="宋体" w:cs="宋体"/>
                <w:i w:val="0"/>
                <w:iCs w:val="0"/>
                <w:caps w:val="0"/>
                <w:color w:val="333333"/>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aps w:val="0"/>
                <w:color w:val="333333"/>
                <w:spacing w:val="0"/>
                <w:kern w:val="0"/>
                <w:sz w:val="21"/>
                <w:szCs w:val="21"/>
                <w:lang w:val="en-US" w:eastAsia="zh-CN" w:bidi="ar"/>
              </w:rPr>
              <w:t>OCR SDK</w:t>
            </w:r>
          </w:p>
        </w:tc>
        <w:tc>
          <w:tcPr>
            <w:tcW w:w="18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aps w:val="0"/>
                <w:color w:val="333333"/>
                <w:spacing w:val="0"/>
                <w:kern w:val="0"/>
                <w:sz w:val="21"/>
                <w:szCs w:val="21"/>
                <w:lang w:val="en-US" w:eastAsia="zh-CN" w:bidi="ar"/>
              </w:rPr>
              <w:t>快速识别身份证证件信息、银行卡信息</w:t>
            </w:r>
          </w:p>
        </w:tc>
        <w:tc>
          <w:tcPr>
            <w:tcW w:w="2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hint="default" w:asciiTheme="minorHAnsi" w:hAnsiTheme="minorHAnsi" w:eastAsiaTheme="minorEastAsia" w:cstheme="minorBidi"/>
                <w:kern w:val="2"/>
                <w:sz w:val="21"/>
                <w:szCs w:val="24"/>
                <w:lang w:val="en-US" w:eastAsia="zh-CN" w:bidi="ar-SA"/>
              </w:rPr>
            </w:pPr>
            <w:r>
              <w:rPr>
                <w:rFonts w:hint="eastAsia" w:ascii="宋体" w:hAnsi="宋体" w:cs="宋体"/>
                <w:b w:val="0"/>
                <w:bCs w:val="0"/>
                <w:i w:val="0"/>
                <w:color w:val="auto"/>
                <w:kern w:val="0"/>
                <w:sz w:val="21"/>
                <w:szCs w:val="21"/>
                <w:highlight w:val="none"/>
                <w:u w:val="none"/>
                <w:lang w:val="en-US" w:eastAsia="zh-CN" w:bidi="ar"/>
              </w:rPr>
              <w:t>摄像头/</w:t>
            </w:r>
            <w:r>
              <w:rPr>
                <w:rFonts w:hint="eastAsia" w:ascii="宋体" w:hAnsi="宋体" w:eastAsia="宋体" w:cs="宋体"/>
                <w:b w:val="0"/>
                <w:bCs w:val="0"/>
                <w:i w:val="0"/>
                <w:color w:val="auto"/>
                <w:kern w:val="0"/>
                <w:sz w:val="21"/>
                <w:szCs w:val="21"/>
                <w:highlight w:val="none"/>
                <w:u w:val="none"/>
                <w:lang w:val="en-US" w:eastAsia="zh-CN" w:bidi="ar"/>
              </w:rPr>
              <w:t>相机</w:t>
            </w:r>
            <w:r>
              <w:rPr>
                <w:rFonts w:hint="eastAsia" w:ascii="宋体" w:hAnsi="宋体" w:cs="宋体"/>
                <w:b w:val="0"/>
                <w:bCs w:val="0"/>
                <w:i w:val="0"/>
                <w:color w:val="auto"/>
                <w:kern w:val="0"/>
                <w:sz w:val="21"/>
                <w:szCs w:val="21"/>
                <w:highlight w:val="none"/>
                <w:u w:val="none"/>
                <w:lang w:val="en-US" w:eastAsia="zh-CN" w:bidi="ar"/>
              </w:rPr>
              <w:t>权限，相册权限，</w:t>
            </w:r>
            <w:r>
              <w:rPr>
                <w:rFonts w:hint="eastAsia" w:ascii="宋体" w:hAnsi="宋体" w:eastAsia="宋体" w:cs="宋体"/>
                <w:b w:val="0"/>
                <w:bCs w:val="0"/>
                <w:i w:val="0"/>
                <w:color w:val="auto"/>
                <w:kern w:val="0"/>
                <w:sz w:val="21"/>
                <w:szCs w:val="21"/>
                <w:highlight w:val="none"/>
                <w:u w:val="none"/>
                <w:lang w:val="en-US" w:eastAsia="zh-CN" w:bidi="ar"/>
              </w:rPr>
              <w:t>存储权限</w:t>
            </w:r>
            <w:r>
              <w:rPr>
                <w:rFonts w:hint="eastAsia" w:ascii="宋体" w:hAnsi="宋体" w:cs="宋体"/>
                <w:b w:val="0"/>
                <w:bCs w:val="0"/>
                <w:i w:val="0"/>
                <w:color w:val="auto"/>
                <w:kern w:val="0"/>
                <w:sz w:val="21"/>
                <w:szCs w:val="21"/>
                <w:highlight w:val="none"/>
                <w:u w:val="none"/>
                <w:lang w:val="en-US" w:eastAsia="zh-CN" w:bidi="ar"/>
              </w:rPr>
              <w:t>，</w:t>
            </w:r>
            <w:r>
              <w:rPr>
                <w:rStyle w:val="7"/>
                <w:rFonts w:ascii="宋体"/>
                <w:b/>
                <w:bCs/>
                <w:color w:val="auto"/>
                <w:sz w:val="21"/>
                <w:szCs w:val="21"/>
                <w:highlight w:val="none"/>
                <w:lang w:val="en-US" w:eastAsia="zh-CN" w:bidi="ar"/>
              </w:rPr>
              <w:t>手机终端唯一标志信息</w:t>
            </w:r>
            <w:r>
              <w:rPr>
                <w:rStyle w:val="8"/>
                <w:rFonts w:ascii="宋体"/>
                <w:b/>
                <w:bCs/>
                <w:color w:val="auto"/>
                <w:sz w:val="21"/>
                <w:szCs w:val="21"/>
                <w:highlight w:val="none"/>
                <w:lang w:val="en-US" w:eastAsia="zh-CN" w:bidi="ar"/>
              </w:rPr>
              <w:t>，银行卡，证件信息</w:t>
            </w:r>
          </w:p>
        </w:tc>
        <w:tc>
          <w:tcPr>
            <w:tcW w:w="1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hint="eastAsia"/>
                <w:lang w:val="en-US" w:eastAsia="zh-CN"/>
              </w:rPr>
            </w:pPr>
            <w:r>
              <w:rPr>
                <w:rFonts w:hint="eastAsia"/>
                <w:lang w:val="en-US" w:eastAsia="zh-CN"/>
              </w:rPr>
              <w:t>厦门图睿信息科技有限公司</w:t>
            </w:r>
          </w:p>
          <w:p>
            <w:pPr>
              <w:pStyle w:val="2"/>
              <w:rPr>
                <w:rFonts w:hint="default"/>
                <w:lang w:val="en-US" w:eastAsia="zh-CN"/>
              </w:rPr>
            </w:pP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color w:val="333333"/>
                <w:kern w:val="0"/>
                <w:szCs w:val="21"/>
                <w:lang w:bidi="ar"/>
              </w:rPr>
              <w:t>http://www.xmturui.cn</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3128" w:hRule="atLeast"/>
        </w:trPr>
        <w:tc>
          <w:tcPr>
            <w:tcW w:w="11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Calibri" w:hAnsi="Calibri" w:cs="Calibri" w:eastAsiaTheme="minorEastAsia"/>
                <w:i w:val="0"/>
                <w:iCs w:val="0"/>
                <w:caps w:val="0"/>
                <w:color w:val="333333"/>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Calibri" w:hAnsi="Calibri" w:cs="Calibri" w:eastAsiaTheme="minorEastAsia"/>
                <w:i w:val="0"/>
                <w:iCs w:val="0"/>
                <w:caps w:val="0"/>
                <w:color w:val="333333"/>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Calibri" w:hAnsi="Calibri" w:cs="Calibri" w:eastAsiaTheme="minorEastAsia"/>
                <w:i w:val="0"/>
                <w:iCs w:val="0"/>
                <w:caps w:val="0"/>
                <w:color w:val="333333"/>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default" w:ascii="Calibri" w:hAnsi="Calibri" w:cs="Calibri" w:eastAsiaTheme="minorEastAsia"/>
                <w:i w:val="0"/>
                <w:iCs w:val="0"/>
                <w:caps w:val="0"/>
                <w:color w:val="333333"/>
                <w:spacing w:val="0"/>
                <w:kern w:val="0"/>
                <w:sz w:val="21"/>
                <w:szCs w:val="21"/>
                <w:lang w:val="en-US" w:eastAsia="zh-CN" w:bidi="ar"/>
              </w:rPr>
              <w:t>百度地图</w:t>
            </w:r>
            <w:r>
              <w:rPr>
                <w:rFonts w:hint="eastAsia" w:ascii="宋体" w:hAnsi="宋体" w:eastAsia="宋体" w:cs="宋体"/>
                <w:b w:val="0"/>
                <w:i w:val="0"/>
                <w:caps w:val="0"/>
                <w:color w:val="auto"/>
                <w:spacing w:val="0"/>
                <w:kern w:val="0"/>
                <w:sz w:val="21"/>
                <w:szCs w:val="21"/>
                <w:highlight w:val="none"/>
                <w:lang w:val="en-US" w:eastAsia="zh-CN" w:bidi="ar"/>
              </w:rPr>
              <w:t>API</w:t>
            </w:r>
          </w:p>
        </w:tc>
        <w:tc>
          <w:tcPr>
            <w:tcW w:w="18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Calibri" w:hAnsi="Calibri" w:cs="Calibri" w:eastAsiaTheme="minorEastAsia"/>
                <w:i w:val="0"/>
                <w:iCs w:val="0"/>
                <w:caps w:val="0"/>
                <w:color w:val="333333"/>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Calibri" w:hAnsi="Calibri" w:cs="Calibri" w:eastAsiaTheme="minorEastAsia"/>
                <w:i w:val="0"/>
                <w:iCs w:val="0"/>
                <w:caps w:val="0"/>
                <w:color w:val="333333"/>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Calibri" w:hAnsi="Calibri" w:cs="Calibri" w:eastAsiaTheme="minorEastAsia"/>
                <w:i w:val="0"/>
                <w:iCs w:val="0"/>
                <w:caps w:val="0"/>
                <w:color w:val="333333"/>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default" w:ascii="Calibri" w:hAnsi="Calibri" w:cs="Calibri" w:eastAsiaTheme="minorEastAsia"/>
                <w:i w:val="0"/>
                <w:iCs w:val="0"/>
                <w:caps w:val="0"/>
                <w:color w:val="333333"/>
                <w:spacing w:val="0"/>
                <w:kern w:val="0"/>
                <w:sz w:val="21"/>
                <w:szCs w:val="21"/>
                <w:lang w:val="en-US" w:eastAsia="zh-CN" w:bidi="ar"/>
              </w:rPr>
              <w:t>基于位置的服务</w:t>
            </w:r>
            <w:r>
              <w:rPr>
                <w:rFonts w:hint="eastAsia" w:ascii="宋体" w:hAnsi="宋体" w:eastAsia="宋体" w:cs="宋体"/>
                <w:i w:val="0"/>
                <w:iCs w:val="0"/>
                <w:caps w:val="0"/>
                <w:color w:val="333333"/>
                <w:spacing w:val="0"/>
                <w:kern w:val="0"/>
                <w:sz w:val="21"/>
                <w:szCs w:val="21"/>
                <w:lang w:val="en-US" w:eastAsia="zh-CN" w:bidi="ar"/>
              </w:rPr>
              <w:t>，例如网点查询</w:t>
            </w:r>
          </w:p>
        </w:tc>
        <w:tc>
          <w:tcPr>
            <w:tcW w:w="2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bCs w:val="0"/>
                <w:i w:val="0"/>
                <w:color w:val="auto"/>
                <w:kern w:val="0"/>
                <w:sz w:val="21"/>
                <w:szCs w:val="21"/>
                <w:highlight w:val="none"/>
                <w:u w:val="none"/>
                <w:lang w:val="en-US" w:eastAsia="zh-CN" w:bidi="ar"/>
              </w:rPr>
              <w:t>定位</w:t>
            </w:r>
            <w:r>
              <w:rPr>
                <w:rFonts w:hint="eastAsia" w:ascii="宋体" w:hAnsi="宋体" w:cs="宋体"/>
                <w:b w:val="0"/>
                <w:bCs w:val="0"/>
                <w:i w:val="0"/>
                <w:color w:val="auto"/>
                <w:kern w:val="0"/>
                <w:sz w:val="21"/>
                <w:szCs w:val="21"/>
                <w:highlight w:val="none"/>
                <w:u w:val="none"/>
                <w:lang w:val="en-US" w:eastAsia="zh-CN" w:bidi="ar"/>
              </w:rPr>
              <w:t>权限，</w:t>
            </w:r>
            <w:r>
              <w:rPr>
                <w:rFonts w:hint="eastAsia" w:ascii="宋体" w:hAnsi="宋体" w:eastAsia="宋体" w:cs="宋体"/>
                <w:b w:val="0"/>
                <w:bCs w:val="0"/>
                <w:i w:val="0"/>
                <w:color w:val="auto"/>
                <w:kern w:val="0"/>
                <w:sz w:val="21"/>
                <w:szCs w:val="21"/>
                <w:highlight w:val="none"/>
                <w:u w:val="none"/>
                <w:lang w:val="en-US" w:eastAsia="zh-CN" w:bidi="ar"/>
              </w:rPr>
              <w:t>存储权限</w:t>
            </w:r>
            <w:r>
              <w:rPr>
                <w:rFonts w:hint="eastAsia" w:ascii="宋体" w:hAnsi="宋体" w:cs="宋体"/>
                <w:b w:val="0"/>
                <w:bCs w:val="0"/>
                <w:i w:val="0"/>
                <w:color w:val="auto"/>
                <w:kern w:val="0"/>
                <w:sz w:val="21"/>
                <w:szCs w:val="21"/>
                <w:highlight w:val="none"/>
                <w:u w:val="none"/>
                <w:lang w:val="en-US" w:eastAsia="zh-CN" w:bidi="ar"/>
              </w:rPr>
              <w:t>，</w:t>
            </w:r>
            <w:r>
              <w:rPr>
                <w:rFonts w:hint="eastAsia" w:ascii="宋体" w:hAnsi="宋体" w:eastAsia="宋体" w:cs="宋体"/>
                <w:b/>
                <w:bCs/>
                <w:i w:val="0"/>
                <w:color w:val="auto"/>
                <w:kern w:val="0"/>
                <w:sz w:val="21"/>
                <w:szCs w:val="21"/>
                <w:highlight w:val="none"/>
                <w:u w:val="none"/>
                <w:lang w:val="en-US" w:eastAsia="zh-CN" w:bidi="ar"/>
              </w:rPr>
              <w:t>手机IMEI</w:t>
            </w:r>
            <w:r>
              <w:rPr>
                <w:rFonts w:hint="eastAsia" w:ascii="宋体" w:hAnsi="宋体" w:cs="宋体"/>
                <w:b/>
                <w:bCs/>
                <w:i w:val="0"/>
                <w:color w:val="auto"/>
                <w:kern w:val="0"/>
                <w:sz w:val="21"/>
                <w:szCs w:val="21"/>
                <w:highlight w:val="none"/>
                <w:u w:val="none"/>
                <w:lang w:val="en-US" w:eastAsia="zh-CN" w:bidi="ar"/>
              </w:rPr>
              <w:t>，</w:t>
            </w:r>
            <w:r>
              <w:rPr>
                <w:rFonts w:hint="eastAsia" w:ascii="宋体" w:hAnsi="宋体" w:eastAsia="宋体" w:cs="宋体"/>
                <w:b w:val="0"/>
                <w:bCs w:val="0"/>
                <w:i w:val="0"/>
                <w:color w:val="auto"/>
                <w:kern w:val="0"/>
                <w:sz w:val="21"/>
                <w:szCs w:val="21"/>
                <w:highlight w:val="none"/>
                <w:u w:val="none"/>
                <w:lang w:val="en-US" w:eastAsia="zh-CN" w:bidi="ar"/>
              </w:rPr>
              <w:t>硬件型号</w:t>
            </w:r>
            <w:r>
              <w:rPr>
                <w:rFonts w:hint="eastAsia" w:ascii="宋体" w:hAnsi="宋体" w:cs="宋体"/>
                <w:b w:val="0"/>
                <w:bCs w:val="0"/>
                <w:i w:val="0"/>
                <w:color w:val="auto"/>
                <w:kern w:val="0"/>
                <w:sz w:val="21"/>
                <w:szCs w:val="21"/>
                <w:highlight w:val="none"/>
                <w:u w:val="none"/>
                <w:lang w:val="en-US" w:eastAsia="zh-CN" w:bidi="ar"/>
              </w:rPr>
              <w:t>，</w:t>
            </w:r>
            <w:r>
              <w:rPr>
                <w:rFonts w:hint="eastAsia" w:ascii="宋体" w:hAnsi="宋体" w:eastAsia="宋体" w:cs="宋体"/>
                <w:b w:val="0"/>
                <w:bCs w:val="0"/>
                <w:i w:val="0"/>
                <w:color w:val="auto"/>
                <w:kern w:val="0"/>
                <w:sz w:val="21"/>
                <w:szCs w:val="21"/>
                <w:highlight w:val="none"/>
                <w:u w:val="none"/>
                <w:lang w:val="en-US" w:eastAsia="zh-CN" w:bidi="ar"/>
              </w:rPr>
              <w:t>操作系统版本</w:t>
            </w:r>
            <w:r>
              <w:rPr>
                <w:rFonts w:hint="eastAsia" w:ascii="宋体" w:hAnsi="宋体" w:cs="宋体"/>
                <w:b w:val="0"/>
                <w:bCs w:val="0"/>
                <w:i w:val="0"/>
                <w:color w:val="auto"/>
                <w:kern w:val="0"/>
                <w:sz w:val="21"/>
                <w:szCs w:val="21"/>
                <w:highlight w:val="none"/>
                <w:u w:val="none"/>
                <w:lang w:val="en-US" w:eastAsia="zh-CN" w:bidi="ar"/>
              </w:rPr>
              <w:t>，</w:t>
            </w:r>
            <w:r>
              <w:rPr>
                <w:rFonts w:hint="eastAsia" w:ascii="宋体" w:hAnsi="宋体" w:eastAsia="宋体" w:cs="宋体"/>
                <w:b w:val="0"/>
                <w:bCs w:val="0"/>
                <w:i w:val="0"/>
                <w:color w:val="auto"/>
                <w:kern w:val="0"/>
                <w:sz w:val="21"/>
                <w:szCs w:val="21"/>
                <w:highlight w:val="none"/>
                <w:u w:val="none"/>
                <w:lang w:val="en-US" w:eastAsia="zh-CN" w:bidi="ar"/>
              </w:rPr>
              <w:t>设备配置</w:t>
            </w:r>
            <w:r>
              <w:rPr>
                <w:rFonts w:hint="eastAsia" w:ascii="宋体" w:hAnsi="宋体" w:cs="宋体"/>
                <w:b w:val="0"/>
                <w:bCs w:val="0"/>
                <w:i w:val="0"/>
                <w:color w:val="auto"/>
                <w:kern w:val="0"/>
                <w:sz w:val="21"/>
                <w:szCs w:val="21"/>
                <w:highlight w:val="none"/>
                <w:u w:val="none"/>
                <w:lang w:val="en-US" w:eastAsia="zh-CN" w:bidi="ar"/>
              </w:rPr>
              <w:t>，</w:t>
            </w:r>
            <w:r>
              <w:rPr>
                <w:rFonts w:hint="eastAsia" w:ascii="宋体" w:hAnsi="宋体" w:eastAsia="宋体" w:cs="宋体"/>
                <w:b/>
                <w:bCs/>
                <w:i w:val="0"/>
                <w:color w:val="auto"/>
                <w:kern w:val="0"/>
                <w:sz w:val="21"/>
                <w:szCs w:val="21"/>
                <w:highlight w:val="none"/>
                <w:u w:val="none"/>
                <w:lang w:val="en-US" w:eastAsia="zh-CN" w:bidi="ar"/>
              </w:rPr>
              <w:t>MAC地址</w:t>
            </w:r>
            <w:r>
              <w:rPr>
                <w:rFonts w:hint="eastAsia" w:ascii="宋体" w:hAnsi="宋体" w:cs="宋体"/>
                <w:b/>
                <w:bCs/>
                <w:i w:val="0"/>
                <w:color w:val="auto"/>
                <w:kern w:val="0"/>
                <w:sz w:val="21"/>
                <w:szCs w:val="21"/>
                <w:highlight w:val="none"/>
                <w:u w:val="none"/>
                <w:lang w:val="en-US" w:eastAsia="zh-CN" w:bidi="ar"/>
              </w:rPr>
              <w:t>，</w:t>
            </w:r>
            <w:r>
              <w:rPr>
                <w:rFonts w:hint="eastAsia" w:ascii="宋体" w:hAnsi="宋体" w:eastAsia="宋体" w:cs="宋体"/>
                <w:b/>
                <w:bCs/>
                <w:i w:val="0"/>
                <w:color w:val="auto"/>
                <w:kern w:val="0"/>
                <w:sz w:val="21"/>
                <w:szCs w:val="21"/>
                <w:highlight w:val="none"/>
                <w:u w:val="none"/>
                <w:lang w:val="en-US" w:eastAsia="zh-CN" w:bidi="ar"/>
              </w:rPr>
              <w:t>经纬度</w:t>
            </w:r>
            <w:r>
              <w:rPr>
                <w:rFonts w:hint="eastAsia" w:ascii="宋体" w:hAnsi="宋体" w:cs="宋体"/>
                <w:b/>
                <w:bCs/>
                <w:i w:val="0"/>
                <w:color w:val="auto"/>
                <w:kern w:val="0"/>
                <w:sz w:val="21"/>
                <w:szCs w:val="21"/>
                <w:highlight w:val="none"/>
                <w:u w:val="none"/>
                <w:lang w:eastAsia="zh-CN" w:bidi="ar"/>
              </w:rPr>
              <w:t>、</w:t>
            </w:r>
            <w:r>
              <w:rPr>
                <w:rFonts w:hint="eastAsia" w:ascii="宋体" w:hAnsi="宋体" w:cs="宋体"/>
                <w:b/>
                <w:bCs/>
                <w:i w:val="0"/>
                <w:color w:val="auto"/>
                <w:kern w:val="0"/>
                <w:sz w:val="21"/>
                <w:szCs w:val="21"/>
                <w:highlight w:val="none"/>
                <w:u w:val="none"/>
                <w:lang w:val="en-US" w:eastAsia="zh-Hans" w:bidi="ar"/>
              </w:rPr>
              <w:t>SSID</w:t>
            </w:r>
            <w:r>
              <w:rPr>
                <w:rFonts w:hint="eastAsia" w:ascii="宋体" w:hAnsi="宋体" w:cs="宋体"/>
                <w:b/>
                <w:bCs/>
                <w:i w:val="0"/>
                <w:color w:val="auto"/>
                <w:kern w:val="0"/>
                <w:sz w:val="21"/>
                <w:szCs w:val="21"/>
                <w:highlight w:val="none"/>
                <w:u w:val="none"/>
                <w:lang w:val="en-US" w:eastAsia="zh-CN" w:bidi="ar"/>
              </w:rPr>
              <w:t>，</w:t>
            </w:r>
            <w:r>
              <w:rPr>
                <w:rFonts w:hint="eastAsia" w:ascii="宋体" w:hAnsi="宋体" w:cs="宋体"/>
                <w:b w:val="0"/>
                <w:bCs w:val="0"/>
                <w:i w:val="0"/>
                <w:color w:val="auto"/>
                <w:kern w:val="0"/>
                <w:sz w:val="21"/>
                <w:szCs w:val="21"/>
                <w:highlight w:val="none"/>
                <w:u w:val="none"/>
                <w:lang w:val="en-US" w:eastAsia="zh-Hans" w:bidi="ar"/>
              </w:rPr>
              <w:t>传感器</w:t>
            </w:r>
            <w:r>
              <w:rPr>
                <w:rFonts w:hint="eastAsia" w:ascii="宋体" w:hAnsi="宋体" w:cs="宋体"/>
                <w:b w:val="0"/>
                <w:bCs w:val="0"/>
                <w:i w:val="0"/>
                <w:color w:val="auto"/>
                <w:kern w:val="0"/>
                <w:sz w:val="21"/>
                <w:szCs w:val="21"/>
                <w:highlight w:val="none"/>
                <w:u w:val="none"/>
                <w:lang w:eastAsia="zh-CN" w:bidi="ar"/>
              </w:rPr>
              <w:t>，</w:t>
            </w:r>
            <w:r>
              <w:rPr>
                <w:rFonts w:hint="eastAsia" w:ascii="宋体" w:hAnsi="宋体" w:cs="宋体"/>
                <w:b/>
                <w:bCs/>
                <w:i w:val="0"/>
                <w:color w:val="auto"/>
                <w:kern w:val="0"/>
                <w:sz w:val="21"/>
                <w:szCs w:val="21"/>
                <w:highlight w:val="none"/>
                <w:u w:val="none"/>
                <w:lang w:val="en-US" w:eastAsia="zh-Hans" w:bidi="ar"/>
              </w:rPr>
              <w:t>地理位置</w:t>
            </w:r>
            <w:r>
              <w:rPr>
                <w:rFonts w:hint="eastAsia" w:ascii="宋体" w:hAnsi="宋体" w:cs="宋体"/>
                <w:b/>
                <w:bCs/>
                <w:i w:val="0"/>
                <w:color w:val="auto"/>
                <w:kern w:val="0"/>
                <w:sz w:val="21"/>
                <w:szCs w:val="21"/>
                <w:highlight w:val="none"/>
                <w:u w:val="none"/>
                <w:lang w:eastAsia="zh-CN" w:bidi="ar"/>
              </w:rPr>
              <w:t>，</w:t>
            </w:r>
            <w:r>
              <w:rPr>
                <w:rFonts w:hint="eastAsia" w:ascii="宋体" w:hAnsi="宋体" w:cs="宋体"/>
                <w:b w:val="0"/>
                <w:bCs w:val="0"/>
                <w:i w:val="0"/>
                <w:color w:val="auto"/>
                <w:kern w:val="0"/>
                <w:sz w:val="21"/>
                <w:szCs w:val="21"/>
                <w:highlight w:val="none"/>
                <w:u w:val="none"/>
                <w:lang w:val="en-US" w:eastAsia="zh-Hans" w:bidi="ar"/>
              </w:rPr>
              <w:t>软件安装列表</w:t>
            </w:r>
            <w:r>
              <w:rPr>
                <w:rFonts w:hint="eastAsia" w:ascii="宋体" w:hAnsi="宋体" w:cs="宋体"/>
                <w:b w:val="0"/>
                <w:bCs w:val="0"/>
                <w:i w:val="0"/>
                <w:color w:val="auto"/>
                <w:kern w:val="0"/>
                <w:sz w:val="21"/>
                <w:szCs w:val="21"/>
                <w:highlight w:val="none"/>
                <w:u w:val="none"/>
                <w:lang w:val="en-US" w:eastAsia="zh-CN" w:bidi="ar"/>
              </w:rPr>
              <w:t>，读取手机信息权限，读取日志权限，</w:t>
            </w:r>
            <w:r>
              <w:rPr>
                <w:rFonts w:hint="eastAsia" w:ascii="宋体" w:hAnsi="宋体" w:cs="宋体"/>
                <w:b/>
                <w:bCs/>
                <w:i w:val="0"/>
                <w:color w:val="auto"/>
                <w:kern w:val="0"/>
                <w:sz w:val="21"/>
                <w:szCs w:val="21"/>
                <w:highlight w:val="none"/>
                <w:u w:val="none"/>
                <w:lang w:val="en-US" w:eastAsia="zh-CN" w:bidi="ar"/>
              </w:rPr>
              <w:t>修改手机设置权限</w:t>
            </w:r>
          </w:p>
        </w:tc>
        <w:tc>
          <w:tcPr>
            <w:tcW w:w="1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lang w:val="en-US" w:eastAsia="zh-CN"/>
              </w:rPr>
            </w:pPr>
            <w:r>
              <w:rPr>
                <w:rFonts w:hint="eastAsia"/>
                <w:lang w:val="en-US" w:eastAsia="zh-CN"/>
              </w:rPr>
              <w:t>百度网讯科技有限公司</w:t>
            </w:r>
          </w:p>
          <w:p>
            <w:pPr>
              <w:pStyle w:val="2"/>
              <w:jc w:val="left"/>
              <w:rPr>
                <w:rFonts w:hint="default"/>
                <w:lang w:val="en-US"/>
              </w:rPr>
            </w:pP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color w:val="333333"/>
                <w:kern w:val="0"/>
                <w:szCs w:val="21"/>
                <w:lang w:bidi="ar"/>
              </w:rPr>
              <w:t>https://lbsyun.baidu.com/index.php?title=openprivacy</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2032" w:hRule="atLeast"/>
        </w:trPr>
        <w:tc>
          <w:tcPr>
            <w:tcW w:w="11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Calibri" w:hAnsi="Calibri" w:cs="Calibri" w:eastAsiaTheme="minorEastAsia"/>
                <w:i w:val="0"/>
                <w:iCs w:val="0"/>
                <w:caps w:val="0"/>
                <w:color w:val="333333"/>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Calibri" w:hAnsi="Calibri" w:cs="Calibri" w:eastAsiaTheme="minorEastAsia"/>
                <w:i w:val="0"/>
                <w:iCs w:val="0"/>
                <w:caps w:val="0"/>
                <w:color w:val="333333"/>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default" w:ascii="Calibri" w:hAnsi="Calibri" w:cs="Calibri" w:eastAsiaTheme="minorEastAsia"/>
                <w:i w:val="0"/>
                <w:iCs w:val="0"/>
                <w:caps w:val="0"/>
                <w:color w:val="333333"/>
                <w:spacing w:val="0"/>
                <w:kern w:val="0"/>
                <w:sz w:val="21"/>
                <w:szCs w:val="21"/>
                <w:lang w:val="en-US" w:eastAsia="zh-CN" w:bidi="ar"/>
              </w:rPr>
              <w:t>微信</w:t>
            </w:r>
            <w:r>
              <w:rPr>
                <w:rFonts w:hint="eastAsia" w:ascii="宋体" w:hAnsi="宋体" w:eastAsia="宋体" w:cs="宋体"/>
                <w:b w:val="0"/>
                <w:i w:val="0"/>
                <w:caps w:val="0"/>
                <w:color w:val="auto"/>
                <w:spacing w:val="0"/>
                <w:kern w:val="0"/>
                <w:sz w:val="21"/>
                <w:szCs w:val="21"/>
                <w:highlight w:val="none"/>
                <w:lang w:val="en-US" w:eastAsia="zh-CN" w:bidi="ar"/>
              </w:rPr>
              <w:t>API</w:t>
            </w:r>
          </w:p>
        </w:tc>
        <w:tc>
          <w:tcPr>
            <w:tcW w:w="18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i w:val="0"/>
                <w:iCs w:val="0"/>
                <w:caps w:val="0"/>
                <w:color w:val="333333"/>
                <w:spacing w:val="0"/>
                <w:kern w:val="0"/>
                <w:sz w:val="21"/>
                <w:szCs w:val="21"/>
                <w:lang w:val="en-US" w:eastAsia="zh-CN" w:bidi="ar"/>
              </w:rPr>
              <w:t>分享理财产品、分享转账电子回单</w:t>
            </w:r>
            <w:r>
              <w:rPr>
                <w:rFonts w:hint="default" w:ascii="Calibri" w:hAnsi="Calibri" w:cs="Calibri" w:eastAsiaTheme="minorEastAsia"/>
                <w:i w:val="0"/>
                <w:iCs w:val="0"/>
                <w:caps w:val="0"/>
                <w:color w:val="333333"/>
                <w:spacing w:val="0"/>
                <w:kern w:val="0"/>
                <w:sz w:val="21"/>
                <w:szCs w:val="21"/>
                <w:lang w:val="en-US" w:eastAsia="zh-CN" w:bidi="ar"/>
              </w:rPr>
              <w:t>的服务</w:t>
            </w:r>
          </w:p>
        </w:tc>
        <w:tc>
          <w:tcPr>
            <w:tcW w:w="2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Arial" w:hAnsi="Arial" w:eastAsia="Arial" w:cs="Arial"/>
                <w:i w:val="0"/>
                <w:caps w:val="0"/>
                <w:color w:val="333333"/>
                <w:spacing w:val="0"/>
                <w:sz w:val="21"/>
                <w:szCs w:val="21"/>
                <w:shd w:val="clear" w:fill="FFFFFF"/>
              </w:rPr>
              <w:t>微信</w:t>
            </w:r>
            <w:r>
              <w:rPr>
                <w:rFonts w:hint="eastAsia" w:ascii="Arial" w:hAnsi="Arial" w:eastAsia="宋体" w:cs="Arial"/>
                <w:i w:val="0"/>
                <w:caps w:val="0"/>
                <w:color w:val="333333"/>
                <w:spacing w:val="0"/>
                <w:sz w:val="21"/>
                <w:szCs w:val="21"/>
                <w:shd w:val="clear" w:fill="FFFFFF"/>
                <w:lang w:val="en-US" w:eastAsia="zh-CN"/>
              </w:rPr>
              <w:t>openid</w:t>
            </w:r>
            <w:r>
              <w:rPr>
                <w:rFonts w:ascii="Arial" w:hAnsi="Arial" w:eastAsia="Arial" w:cs="Arial"/>
                <w:i w:val="0"/>
                <w:caps w:val="0"/>
                <w:color w:val="333333"/>
                <w:spacing w:val="0"/>
                <w:sz w:val="21"/>
                <w:szCs w:val="21"/>
                <w:shd w:val="clear" w:fill="FFFFFF"/>
              </w:rPr>
              <w:t>、</w:t>
            </w:r>
            <w:r>
              <w:rPr>
                <w:rFonts w:hint="eastAsia" w:ascii="Arial" w:hAnsi="Arial" w:eastAsia="宋体" w:cs="Arial"/>
                <w:i w:val="0"/>
                <w:caps w:val="0"/>
                <w:color w:val="333333"/>
                <w:spacing w:val="0"/>
                <w:sz w:val="21"/>
                <w:szCs w:val="21"/>
                <w:shd w:val="clear" w:fill="FFFFFF"/>
                <w:lang w:val="en-US" w:eastAsia="zh-CN"/>
              </w:rPr>
              <w:t>unionid</w:t>
            </w:r>
            <w:r>
              <w:rPr>
                <w:rFonts w:ascii="Arial" w:hAnsi="Arial" w:eastAsia="Arial" w:cs="Arial"/>
                <w:i w:val="0"/>
                <w:caps w:val="0"/>
                <w:color w:val="333333"/>
                <w:spacing w:val="0"/>
                <w:sz w:val="21"/>
                <w:szCs w:val="21"/>
                <w:shd w:val="clear" w:fill="FFFFFF"/>
              </w:rPr>
              <w:t>、地区、性别、微信昵称、微信头像等信息</w:t>
            </w:r>
          </w:p>
        </w:tc>
        <w:tc>
          <w:tcPr>
            <w:tcW w:w="1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lang w:val="en-US" w:eastAsia="zh-CN"/>
              </w:rPr>
            </w:pPr>
            <w:r>
              <w:rPr>
                <w:rFonts w:hint="eastAsia"/>
                <w:lang w:val="en-US" w:eastAsia="zh-CN"/>
              </w:rPr>
              <w:t>腾讯计算机系统有限公司</w:t>
            </w:r>
          </w:p>
          <w:p>
            <w:pPr>
              <w:pStyle w:val="2"/>
              <w:jc w:val="left"/>
            </w:pP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color w:val="333333"/>
                <w:kern w:val="0"/>
                <w:szCs w:val="21"/>
                <w:lang w:bidi="ar"/>
              </w:rPr>
              <w:t>https://support.weixin.qq.com/cgi-bin/mmsupportacctnodeweb-bin/pages/RYiYJkLOrQwu0nb8#__section1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c>
          <w:tcPr>
            <w:tcW w:w="117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i w:val="0"/>
                <w:iCs w:val="0"/>
                <w:caps w:val="0"/>
                <w:color w:val="333333"/>
                <w:spacing w:val="0"/>
                <w:kern w:val="0"/>
                <w:sz w:val="21"/>
                <w:szCs w:val="21"/>
                <w:lang w:val="en-US" w:eastAsia="zh-CN" w:bidi="ar"/>
              </w:rPr>
              <w:t>人脸识别</w:t>
            </w:r>
            <w:r>
              <w:rPr>
                <w:rFonts w:hint="default" w:ascii="Calibri" w:hAnsi="Calibri" w:eastAsia="宋体" w:cs="Calibri"/>
                <w:i w:val="0"/>
                <w:iCs w:val="0"/>
                <w:caps w:val="0"/>
                <w:color w:val="333333"/>
                <w:spacing w:val="0"/>
                <w:kern w:val="0"/>
                <w:sz w:val="21"/>
                <w:szCs w:val="21"/>
                <w:lang w:val="en-US" w:eastAsia="zh-CN" w:bidi="ar"/>
              </w:rPr>
              <w:t>SDK</w:t>
            </w:r>
          </w:p>
        </w:tc>
        <w:tc>
          <w:tcPr>
            <w:tcW w:w="18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i w:val="0"/>
                <w:iCs w:val="0"/>
                <w:caps w:val="0"/>
                <w:color w:val="333333"/>
                <w:spacing w:val="0"/>
                <w:kern w:val="0"/>
                <w:sz w:val="21"/>
                <w:szCs w:val="21"/>
                <w:lang w:val="en-US" w:eastAsia="zh-CN" w:bidi="ar"/>
              </w:rPr>
              <w:t>社保卡首次申领、贷款、直销银行换绑卡等服务</w:t>
            </w:r>
          </w:p>
        </w:tc>
        <w:tc>
          <w:tcPr>
            <w:tcW w:w="2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cs="宋体"/>
                <w:b w:val="0"/>
                <w:bCs w:val="0"/>
                <w:i w:val="0"/>
                <w:color w:val="auto"/>
                <w:kern w:val="0"/>
                <w:sz w:val="21"/>
                <w:szCs w:val="21"/>
                <w:highlight w:val="none"/>
                <w:u w:val="none"/>
                <w:lang w:val="en-US" w:eastAsia="zh-CN" w:bidi="ar"/>
              </w:rPr>
              <w:t>摄像头/</w:t>
            </w:r>
            <w:r>
              <w:rPr>
                <w:rFonts w:hint="eastAsia" w:ascii="宋体" w:hAnsi="宋体" w:eastAsia="宋体" w:cs="宋体"/>
                <w:b w:val="0"/>
                <w:bCs w:val="0"/>
                <w:i w:val="0"/>
                <w:color w:val="auto"/>
                <w:kern w:val="0"/>
                <w:sz w:val="21"/>
                <w:szCs w:val="21"/>
                <w:highlight w:val="none"/>
                <w:u w:val="none"/>
                <w:lang w:val="en-US" w:eastAsia="zh-CN" w:bidi="ar"/>
              </w:rPr>
              <w:t>相机</w:t>
            </w:r>
            <w:r>
              <w:rPr>
                <w:rFonts w:hint="eastAsia" w:ascii="宋体" w:hAnsi="宋体" w:cs="宋体"/>
                <w:b w:val="0"/>
                <w:bCs w:val="0"/>
                <w:i w:val="0"/>
                <w:color w:val="auto"/>
                <w:kern w:val="0"/>
                <w:sz w:val="21"/>
                <w:szCs w:val="21"/>
                <w:highlight w:val="none"/>
                <w:u w:val="none"/>
                <w:lang w:val="en-US" w:eastAsia="zh-CN" w:bidi="ar"/>
              </w:rPr>
              <w:t>权限</w:t>
            </w:r>
            <w:r>
              <w:rPr>
                <w:rFonts w:hint="eastAsia" w:ascii="宋体" w:hAnsi="宋体" w:eastAsia="宋体" w:cs="宋体"/>
                <w:b w:val="0"/>
                <w:bCs w:val="0"/>
                <w:i w:val="0"/>
                <w:color w:val="auto"/>
                <w:kern w:val="0"/>
                <w:sz w:val="21"/>
                <w:szCs w:val="21"/>
                <w:highlight w:val="none"/>
                <w:u w:val="none"/>
                <w:lang w:val="en-US" w:eastAsia="zh-CN" w:bidi="ar"/>
              </w:rPr>
              <w:t>、</w:t>
            </w:r>
            <w:r>
              <w:rPr>
                <w:rFonts w:hint="eastAsia" w:ascii="宋体" w:hAnsi="宋体" w:cs="宋体"/>
                <w:b w:val="0"/>
                <w:bCs w:val="0"/>
                <w:i w:val="0"/>
                <w:color w:val="auto"/>
                <w:kern w:val="0"/>
                <w:sz w:val="21"/>
                <w:szCs w:val="21"/>
                <w:highlight w:val="none"/>
                <w:u w:val="none"/>
                <w:lang w:val="en-US" w:eastAsia="zh-CN" w:bidi="ar"/>
              </w:rPr>
              <w:t>相册权限、</w:t>
            </w:r>
            <w:r>
              <w:rPr>
                <w:rFonts w:hint="eastAsia" w:ascii="宋体" w:hAnsi="宋体" w:eastAsia="宋体" w:cs="宋体"/>
                <w:b w:val="0"/>
                <w:bCs w:val="0"/>
                <w:i w:val="0"/>
                <w:color w:val="auto"/>
                <w:kern w:val="0"/>
                <w:sz w:val="21"/>
                <w:szCs w:val="21"/>
                <w:highlight w:val="none"/>
                <w:u w:val="none"/>
                <w:lang w:val="en-US" w:eastAsia="zh-CN" w:bidi="ar"/>
              </w:rPr>
              <w:t>存储权限</w:t>
            </w:r>
            <w:r>
              <w:rPr>
                <w:rFonts w:hint="eastAsia" w:ascii="宋体" w:hAnsi="宋体" w:cs="宋体"/>
                <w:b w:val="0"/>
                <w:bCs w:val="0"/>
                <w:i w:val="0"/>
                <w:color w:val="auto"/>
                <w:kern w:val="0"/>
                <w:sz w:val="21"/>
                <w:szCs w:val="21"/>
                <w:highlight w:val="none"/>
                <w:u w:val="none"/>
                <w:lang w:val="en-US" w:eastAsia="zh-CN" w:bidi="ar"/>
              </w:rPr>
              <w:t>，</w:t>
            </w:r>
            <w:r>
              <w:rPr>
                <w:rFonts w:hint="eastAsia" w:ascii="宋体" w:hAnsi="宋体" w:eastAsia="宋体" w:cs="宋体"/>
                <w:b/>
                <w:bCs/>
                <w:i w:val="0"/>
                <w:color w:val="auto"/>
                <w:kern w:val="0"/>
                <w:sz w:val="21"/>
                <w:szCs w:val="21"/>
                <w:highlight w:val="none"/>
                <w:u w:val="none"/>
                <w:lang w:val="en-US" w:eastAsia="zh-CN" w:bidi="ar"/>
              </w:rPr>
              <w:t>和人脸信息</w:t>
            </w:r>
          </w:p>
        </w:tc>
        <w:tc>
          <w:tcPr>
            <w:tcW w:w="1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lang w:val="en-US" w:eastAsia="zh-CN"/>
              </w:rPr>
            </w:pPr>
            <w:r>
              <w:rPr>
                <w:rFonts w:hint="eastAsia"/>
                <w:lang w:val="en-US" w:eastAsia="zh-CN"/>
              </w:rPr>
              <w:t>云从科技集团股份有限公司</w:t>
            </w:r>
          </w:p>
          <w:p>
            <w:pPr>
              <w:pStyle w:val="2"/>
              <w:jc w:val="left"/>
              <w:rPr>
                <w:rFonts w:hint="default"/>
                <w:lang w:val="en-US"/>
              </w:rPr>
            </w:pP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color w:val="333333"/>
                <w:kern w:val="0"/>
                <w:szCs w:val="21"/>
                <w:lang w:bidi="ar"/>
              </w:rPr>
              <w:t>https://www.cloudwalk.com/</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8.其他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我行在向您提供其他业务功能时，会另行向您说明信息收集的范围与目的，并征得您的同意后方收集提供相应服务所必要的您的信息。我行会按照本政策以及相应的用户协议约定收集、使用、存储、对外提供及保护您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rPr>
          <w:rFonts w:hint="eastAsia" w:ascii="宋体" w:hAnsi="宋体" w:eastAsia="宋体" w:cs="宋体"/>
          <w:color w:val="auto"/>
          <w:highlight w:val="none"/>
        </w:rPr>
      </w:pPr>
      <w:r>
        <w:rPr>
          <w:rFonts w:hint="eastAsia" w:ascii="宋体" w:hAnsi="宋体" w:eastAsia="宋体" w:cs="宋体"/>
          <w:b/>
          <w:i w:val="0"/>
          <w:caps w:val="0"/>
          <w:color w:val="auto"/>
          <w:spacing w:val="0"/>
          <w:sz w:val="24"/>
          <w:szCs w:val="24"/>
          <w:highlight w:val="none"/>
        </w:rPr>
        <w:t>（二）我行如何使用您的个人信息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我行为了遵守国家法律法规及监管要求，以及向您提供服务及提升服务质量，或保障您的账户和资金安全，我行会在以下情形中使用您的信息：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1.我行会根据本隐私政策的约定并为实现我行的服务或功能对所收集的您的个人信息进行使用。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2.为了保障服务的稳定性与安全性，我行会将您的信息用于身份验证、安全防范、诈骗监测、预防或禁止非法活动、降低风险、存档和备份用途。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3.</w:t>
      </w:r>
      <w:r>
        <w:rPr>
          <w:rFonts w:hint="eastAsia" w:ascii="宋体" w:hAnsi="宋体" w:eastAsia="宋体" w:cs="宋体"/>
          <w:b/>
          <w:bCs/>
          <w:i w:val="0"/>
          <w:caps w:val="0"/>
          <w:color w:val="auto"/>
          <w:spacing w:val="0"/>
          <w:kern w:val="0"/>
          <w:sz w:val="21"/>
          <w:szCs w:val="21"/>
          <w:highlight w:val="none"/>
          <w:lang w:val="en-US" w:eastAsia="zh-CN" w:bidi="ar"/>
        </w:rPr>
        <w:t>在我行向您提供金融服务期间，您授权我行持续收集和使用您的信息。</w:t>
      </w:r>
      <w:r>
        <w:rPr>
          <w:rFonts w:hint="eastAsia" w:ascii="宋体" w:hAnsi="宋体" w:eastAsia="宋体" w:cs="宋体"/>
          <w:b w:val="0"/>
          <w:i w:val="0"/>
          <w:caps w:val="0"/>
          <w:color w:val="auto"/>
          <w:spacing w:val="0"/>
          <w:kern w:val="0"/>
          <w:sz w:val="21"/>
          <w:szCs w:val="21"/>
          <w:highlight w:val="none"/>
          <w:lang w:val="en-US" w:eastAsia="zh-CN" w:bidi="ar"/>
        </w:rPr>
        <w:t>在您注销服务时，我们将停止收集您相关的个人信息，但我行会在业务资料归档、审计、监管协查、履行反洗钱和制裁规定等领域继续使用此前收集的您的相关个人信息</w:t>
      </w:r>
      <w:r>
        <w:rPr>
          <w:rFonts w:hint="eastAsia" w:ascii="宋体" w:hAnsi="宋体" w:eastAsia="宋体" w:cs="宋体"/>
          <w:color w:val="auto"/>
          <w:kern w:val="0"/>
          <w:szCs w:val="21"/>
          <w:highlight w:val="none"/>
          <w:lang w:bidi="ar"/>
        </w:rPr>
        <w:t>，在您的个人信息超出保存期限后，我行会对个人信息进行删除或者匿名化处理</w:t>
      </w:r>
      <w:r>
        <w:rPr>
          <w:rFonts w:hint="eastAsia" w:ascii="宋体" w:hAnsi="宋体" w:eastAsia="宋体" w:cs="宋体"/>
          <w:b w:val="0"/>
          <w:i w:val="0"/>
          <w:caps w:val="0"/>
          <w:color w:val="auto"/>
          <w:spacing w:val="0"/>
          <w:kern w:val="0"/>
          <w:sz w:val="21"/>
          <w:szCs w:val="21"/>
          <w:highlight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4.为提升您的产品或服务体验，或为防范风险，我行会对服务使用情况进行汇总、统计分析、加工，并可能会与公众或第三方共享这些统计信息，以展示我行的服务或功能的整体使用趋势，但这些信息不会包含您的任何身份识别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5.为了使您知悉使用我行金融产品或服务的情况或使您进一步了解我行服务，</w:t>
      </w:r>
      <w:r>
        <w:rPr>
          <w:rFonts w:hint="eastAsia" w:ascii="宋体" w:hAnsi="宋体" w:eastAsia="宋体" w:cs="宋体"/>
          <w:color w:val="auto"/>
          <w:kern w:val="0"/>
          <w:szCs w:val="21"/>
          <w:highlight w:val="none"/>
          <w:lang w:bidi="ar"/>
        </w:rPr>
        <w:t>您同意我行向您发送服务状态通知以及相关产品或服务的商业性信息</w:t>
      </w:r>
      <w:r>
        <w:rPr>
          <w:rFonts w:hint="eastAsia" w:ascii="宋体" w:hAnsi="宋体" w:eastAsia="宋体" w:cs="宋体"/>
          <w:b w:val="0"/>
          <w:i w:val="0"/>
          <w:caps w:val="0"/>
          <w:color w:val="auto"/>
          <w:spacing w:val="0"/>
          <w:kern w:val="0"/>
          <w:sz w:val="21"/>
          <w:szCs w:val="21"/>
          <w:highlight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6.根据法律法规或监管要求向相关部门进行报告。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7.邀请您参与我行服务或功能有关的客户调研，以及您授权同意的其他用途。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8.当我行展示您的信息时，我行会采用包括内容替换、匿名化处理方式对您的信息进行脱敏，以保护您的信息安全。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9.我们目前没有使用您的个人信息用于个性化推荐。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default"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10.</w:t>
      </w:r>
      <w:r>
        <w:rPr>
          <w:rFonts w:hint="eastAsia" w:ascii="宋体" w:hAnsi="宋体" w:eastAsia="宋体" w:cs="宋体"/>
          <w:color w:val="auto"/>
          <w:kern w:val="0"/>
          <w:szCs w:val="21"/>
          <w:highlight w:val="none"/>
          <w:lang w:bidi="ar"/>
        </w:rPr>
        <w:t>部分服务可能由系统依据收集到的您的个人信息，通过自动化决策的方式产生，例如贷款申请服务的可获得性。如果您不接受相关服务的自动化决策结果，您可以通过我行线下提供的服务做下一步的咨询。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i w:val="0"/>
          <w:caps w:val="0"/>
          <w:color w:val="auto"/>
          <w:spacing w:val="0"/>
          <w:kern w:val="0"/>
          <w:sz w:val="21"/>
          <w:szCs w:val="21"/>
          <w:highlight w:val="none"/>
          <w:lang w:val="en-US" w:eastAsia="zh-CN" w:bidi="ar"/>
        </w:rPr>
        <w:t>（三）征得授权同意的例外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i w:val="0"/>
          <w:caps w:val="0"/>
          <w:color w:val="auto"/>
          <w:spacing w:val="0"/>
          <w:kern w:val="0"/>
          <w:sz w:val="21"/>
          <w:szCs w:val="21"/>
          <w:highlight w:val="none"/>
          <w:lang w:val="en-US" w:eastAsia="zh-CN" w:bidi="ar"/>
        </w:rPr>
      </w:pPr>
      <w:r>
        <w:rPr>
          <w:rFonts w:hint="eastAsia" w:ascii="宋体" w:hAnsi="宋体" w:eastAsia="宋体" w:cs="宋体"/>
          <w:b/>
          <w:bCs/>
          <w:color w:val="auto"/>
          <w:kern w:val="0"/>
          <w:szCs w:val="21"/>
          <w:highlight w:val="none"/>
          <w:lang w:bidi="ar"/>
        </w:rPr>
        <w:t>根据相关法律法规、监管要求及国家标准（《信息安全技术 个人信息安全规范》GB/T 35273-2020），以下情形中，我行可能会收集、使用您的相关个人信息而无需另行征求您的授权同意：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1.与国家安全、国防安全直接相关的；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2.与公共安全、公共卫生、重大公共利益直接相关的；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3.与</w:t>
      </w:r>
      <w:r>
        <w:rPr>
          <w:rFonts w:hint="eastAsia" w:ascii="宋体" w:hAnsi="宋体" w:eastAsia="宋体" w:cs="宋体"/>
          <w:b/>
          <w:bCs/>
          <w:color w:val="auto"/>
          <w:kern w:val="0"/>
          <w:szCs w:val="21"/>
          <w:highlight w:val="none"/>
          <w:lang w:bidi="ar"/>
        </w:rPr>
        <w:t>犯罪侦查</w:t>
      </w:r>
      <w:r>
        <w:rPr>
          <w:rFonts w:hint="eastAsia" w:ascii="宋体" w:hAnsi="宋体" w:eastAsia="宋体" w:cs="宋体"/>
          <w:b/>
          <w:bCs/>
          <w:i w:val="0"/>
          <w:caps w:val="0"/>
          <w:color w:val="auto"/>
          <w:spacing w:val="0"/>
          <w:kern w:val="0"/>
          <w:sz w:val="21"/>
          <w:szCs w:val="21"/>
          <w:highlight w:val="none"/>
          <w:lang w:val="en-US" w:eastAsia="zh-CN" w:bidi="ar"/>
        </w:rPr>
        <w:t>、起诉、审判和判决执行等直接相关的；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4.出于维护您或其他个人的生命、财产等重大合法权益但又很难得到您本人同意的；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5.所收集的个人信息是您自行向社会公众公开的；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6.从合法公开披露的信息中收集个人信息的，如合法的新闻报道、政府信息公开等渠道；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7.根据您要求签订和履行合同所必需的；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8.用于维护所提供的产品或服务的安全稳定运行所必需的，例如发现、处置产品或服务的故障；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9.法律法规及监管要求规定的其他情形。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i w:val="0"/>
          <w:caps w:val="0"/>
          <w:color w:val="auto"/>
          <w:spacing w:val="0"/>
          <w:kern w:val="0"/>
          <w:sz w:val="21"/>
          <w:szCs w:val="21"/>
          <w:highlight w:val="none"/>
          <w:lang w:val="en-US" w:eastAsia="zh-CN" w:bidi="ar"/>
        </w:rPr>
        <w:t>二、我行如何使用Cookie和同类技术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（一）Cookie</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为确保服务正常运转，我行会在您的计算机或移动设备上存储名为Cookie</w:t>
      </w:r>
      <w:r>
        <w:rPr>
          <w:rFonts w:hint="eastAsia" w:ascii="宋体" w:hAnsi="宋体" w:eastAsia="宋体" w:cs="宋体"/>
          <w:color w:val="auto"/>
          <w:kern w:val="0"/>
          <w:szCs w:val="21"/>
          <w:highlight w:val="none"/>
          <w:lang w:eastAsia="zh-CN" w:bidi="ar"/>
        </w:rPr>
        <w:t>的</w:t>
      </w:r>
      <w:r>
        <w:rPr>
          <w:rFonts w:hint="eastAsia" w:ascii="宋体" w:hAnsi="宋体" w:eastAsia="宋体" w:cs="宋体"/>
          <w:b w:val="0"/>
          <w:i w:val="0"/>
          <w:caps w:val="0"/>
          <w:color w:val="auto"/>
          <w:spacing w:val="0"/>
          <w:kern w:val="0"/>
          <w:sz w:val="21"/>
          <w:szCs w:val="21"/>
          <w:highlight w:val="none"/>
          <w:lang w:val="en-US" w:eastAsia="zh-CN" w:bidi="ar"/>
        </w:rPr>
        <w:t>小数据文件。Cookie 通常包含标识符、站点名称以及一些号码和字符。借助于 Cookie，网站能够存储您的偏好等数据。我行不会将 Cookie 用于本政策所述目的之外的任何用途。您可根据自己的偏好管理或删除 Cookie。</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（二）日志与位置信息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为了提升用户体验和防范风险，我们可能会收集日志信息和位置信息。我行不会将这些信息用于本政策所述目的之外的任何用途。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日志信息包括设备或软件信息，例如您的移动设备、网页浏览器或您用于接入我行服务的其他程序所提供的配置信息、您的IP地址、无线网络接入信息和您的移动设备所用的版本和设备识别码。</w:t>
      </w:r>
      <w:r>
        <w:rPr>
          <w:rFonts w:hint="eastAsia" w:ascii="宋体" w:hAnsi="宋体" w:eastAsia="宋体" w:cs="宋体"/>
          <w:b w:val="0"/>
          <w:i w:val="0"/>
          <w:caps w:val="0"/>
          <w:color w:val="auto"/>
          <w:spacing w:val="0"/>
          <w:kern w:val="0"/>
          <w:sz w:val="21"/>
          <w:szCs w:val="21"/>
          <w:highlight w:val="none"/>
          <w:lang w:val="en-US" w:eastAsia="zh-CN" w:bidi="ar"/>
        </w:rPr>
        <w:t>您可以通过</w:t>
      </w:r>
      <w:r>
        <w:rPr>
          <w:rFonts w:hint="eastAsia" w:ascii="宋体" w:hAnsi="宋体" w:eastAsia="宋体" w:cs="宋体"/>
          <w:color w:val="auto"/>
          <w:kern w:val="0"/>
          <w:szCs w:val="21"/>
          <w:highlight w:val="none"/>
          <w:lang w:bidi="ar"/>
        </w:rPr>
        <w:t>解绑微信银行</w:t>
      </w:r>
      <w:r>
        <w:rPr>
          <w:rFonts w:hint="eastAsia" w:ascii="宋体" w:hAnsi="宋体" w:eastAsia="宋体" w:cs="宋体"/>
          <w:b w:val="0"/>
          <w:i w:val="0"/>
          <w:caps w:val="0"/>
          <w:color w:val="auto"/>
          <w:spacing w:val="0"/>
          <w:kern w:val="0"/>
          <w:sz w:val="21"/>
          <w:szCs w:val="21"/>
          <w:highlight w:val="none"/>
          <w:lang w:val="en-US" w:eastAsia="zh-CN" w:bidi="ar"/>
        </w:rPr>
        <w:t>停止我们对您的日志信息的收集。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位置信息指您开启设备定位功能并使用我们基于位置提供的相关服务时，我们收集的有关您位置的信息。您可以通过关闭定位功能随时停止我们对您的地理位置信息的收集。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i w:val="0"/>
          <w:caps w:val="0"/>
          <w:color w:val="auto"/>
          <w:spacing w:val="0"/>
          <w:kern w:val="0"/>
          <w:sz w:val="21"/>
          <w:szCs w:val="21"/>
          <w:highlight w:val="none"/>
          <w:lang w:val="en-US" w:eastAsia="zh-CN" w:bidi="ar"/>
        </w:rPr>
        <w:t>三、我行如何共享、转让和公开披露您的个人信息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420" w:right="0" w:firstLine="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我行不会向其他任何公司、组织和个人共享或转让您的个人信息，但以下情况除外：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（一）共享</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1.事先获得您的明确同意；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2.如业务需要对外共享您的个人信息，我行会向您告知共享个人信息的目的、数据</w:t>
      </w:r>
      <w:r>
        <w:rPr>
          <w:rFonts w:hint="eastAsia" w:ascii="宋体" w:hAnsi="宋体" w:eastAsia="宋体" w:cs="宋体"/>
          <w:color w:val="auto"/>
          <w:kern w:val="0"/>
          <w:szCs w:val="21"/>
          <w:highlight w:val="none"/>
          <w:lang w:bidi="ar"/>
        </w:rPr>
        <w:t>接收方的名称或者姓名、联系方式、处理目的、处理方式和个人信息的种类</w:t>
      </w:r>
      <w:r>
        <w:rPr>
          <w:rFonts w:hint="eastAsia" w:ascii="宋体" w:hAnsi="宋体" w:eastAsia="宋体" w:cs="宋体"/>
          <w:b w:val="0"/>
          <w:i w:val="0"/>
          <w:caps w:val="0"/>
          <w:color w:val="auto"/>
          <w:spacing w:val="0"/>
          <w:kern w:val="0"/>
          <w:sz w:val="21"/>
          <w:szCs w:val="21"/>
          <w:highlight w:val="none"/>
          <w:lang w:val="en-US" w:eastAsia="zh-CN" w:bidi="ar"/>
        </w:rPr>
        <w:t>，并征得您的单独授权同意。涉及敏感信息的，我行还会告知敏感信息的类型、数据接收方的身份，并征得您的单独授权同意。</w:t>
      </w:r>
      <w:r>
        <w:rPr>
          <w:rFonts w:hint="eastAsia" w:ascii="宋体" w:hAnsi="宋体" w:cs="宋体"/>
          <w:b w:val="0"/>
          <w:bCs w:val="0"/>
          <w:color w:val="auto"/>
          <w:kern w:val="2"/>
          <w:sz w:val="21"/>
          <w:szCs w:val="21"/>
          <w:lang w:val="en-US" w:eastAsia="zh-CN" w:bidi="ar-SA"/>
        </w:rPr>
        <w:t>接</w:t>
      </w:r>
      <w:r>
        <w:rPr>
          <w:rFonts w:hint="eastAsia"/>
          <w:b w:val="0"/>
          <w:bCs w:val="0"/>
        </w:rPr>
        <w:t>收方变更原先的处理目的、处理方式的，</w:t>
      </w:r>
      <w:r>
        <w:rPr>
          <w:rFonts w:hint="eastAsia"/>
          <w:b w:val="0"/>
          <w:bCs w:val="0"/>
          <w:lang w:eastAsia="zh-CN"/>
        </w:rPr>
        <w:t>将重新取得您的</w:t>
      </w:r>
      <w:r>
        <w:rPr>
          <w:rFonts w:hint="eastAsia"/>
          <w:b w:val="0"/>
          <w:bCs w:val="0"/>
        </w:rPr>
        <w:t>个人同意。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3.请您理解，我行可能会根据法律法规规定，或按政府主管部门的强制性要求，对外共享您的个人信息。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4.对我行与之共享个人信息的公司、组织和个人，我行会与其签署严格的保密协议，要求他们按照我行的说明、本政策以及其他任何相关的保密和安全措施来处理个人信息。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5．我行会对合作方获取有关信息的应用程序接口（API）、软件工具开发包（SDK）进行严格的安全检测，并与合作方约定严格的数据保护措施，令其按照我行的委托目的、服务说明、本政策以及其他任何相关的保密和安全措施来处理个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6.为了向您提供更完善、优质的产品和服务，我行的某些服务将由合作方提供。我行可能会与合作方共享您的某些个人信息，以提供更好的客户服务和用户体验。我行仅会出于合法、正当、必要、特定、明确的目的共享您的个人信息，并且只会共享提供服务所必要的个人信息。同时，我行会与合作方签署严格的保密协定，要求他们严格按照我行的说明、本政策以及其他任何相关的保密和采取安全措施来处理您的个人信息。我行将要求我行的合作方无权将共享的个人信息用于任何其他用途。如果您拒绝我行的合作方在提供服务时与我行共享我行收集的为提供服务所必需的您的个人信息，将可能导致您无法在我行使用该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7.当您与我行在发生贷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款或者担保等信用业务时，我行可能会向依法设立的征信机构及其他相关合法机构查询、使用或提供您的信用、资产信息。我行依法对您的相关信息承担保密责任，并保证要求合作机构对您的相关信息承担保密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（二）转让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color w:val="auto"/>
          <w:kern w:val="0"/>
          <w:szCs w:val="21"/>
          <w:highlight w:val="none"/>
          <w:lang w:bidi="ar"/>
        </w:rPr>
        <w:t>我行</w:t>
      </w:r>
      <w:r>
        <w:rPr>
          <w:rFonts w:hint="eastAsia" w:ascii="宋体" w:hAnsi="宋体" w:eastAsia="宋体" w:cs="宋体"/>
          <w:b/>
          <w:bCs/>
          <w:color w:val="auto"/>
          <w:kern w:val="0"/>
          <w:szCs w:val="21"/>
          <w:highlight w:val="none"/>
          <w:lang w:bidi="ar"/>
        </w:rPr>
        <w:t>不会</w:t>
      </w:r>
      <w:r>
        <w:rPr>
          <w:rFonts w:hint="eastAsia" w:ascii="宋体" w:hAnsi="宋体" w:eastAsia="宋体" w:cs="宋体"/>
          <w:color w:val="auto"/>
          <w:kern w:val="0"/>
          <w:szCs w:val="21"/>
          <w:highlight w:val="none"/>
          <w:lang w:bidi="ar"/>
        </w:rPr>
        <w:t>将您的个人信息转让给公司、组织和个人，但以下情况除外：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1.</w:t>
      </w:r>
      <w:r>
        <w:rPr>
          <w:rFonts w:hint="eastAsia" w:ascii="宋体" w:hAnsi="宋体" w:eastAsia="宋体" w:cs="宋体"/>
          <w:b/>
          <w:bCs/>
          <w:i w:val="0"/>
          <w:caps w:val="0"/>
          <w:color w:val="auto"/>
          <w:spacing w:val="0"/>
          <w:kern w:val="0"/>
          <w:sz w:val="21"/>
          <w:szCs w:val="21"/>
          <w:highlight w:val="none"/>
          <w:lang w:val="en-US" w:eastAsia="zh-CN" w:bidi="ar"/>
        </w:rPr>
        <w:t>事先获得您的明确同意</w:t>
      </w:r>
      <w:r>
        <w:rPr>
          <w:rFonts w:hint="eastAsia" w:ascii="宋体" w:hAnsi="宋体" w:eastAsia="宋体" w:cs="宋体"/>
          <w:b/>
          <w:bCs/>
          <w:color w:val="auto"/>
          <w:kern w:val="0"/>
          <w:szCs w:val="21"/>
          <w:highlight w:val="none"/>
          <w:lang w:bidi="ar"/>
        </w:rPr>
        <w:t>，并向您告知接收方的名称或者姓名、联系方式、处理目的、处理方式、个人信息的种类</w:t>
      </w:r>
      <w:r>
        <w:rPr>
          <w:rFonts w:hint="eastAsia" w:ascii="宋体" w:hAnsi="宋体" w:eastAsia="宋体" w:cs="宋体"/>
          <w:b/>
          <w:bCs/>
          <w:i w:val="0"/>
          <w:caps w:val="0"/>
          <w:color w:val="auto"/>
          <w:spacing w:val="0"/>
          <w:kern w:val="0"/>
          <w:sz w:val="21"/>
          <w:szCs w:val="21"/>
          <w:highlight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2.根据法律法规或强制性的行政或司法要求；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kern w:val="0"/>
          <w:szCs w:val="21"/>
          <w:highlight w:val="none"/>
          <w:lang w:bidi="ar"/>
        </w:rPr>
      </w:pPr>
      <w:r>
        <w:rPr>
          <w:rFonts w:hint="eastAsia" w:ascii="宋体" w:hAnsi="宋体" w:eastAsia="宋体" w:cs="宋体"/>
          <w:b w:val="0"/>
          <w:i w:val="0"/>
          <w:caps w:val="0"/>
          <w:color w:val="auto"/>
          <w:spacing w:val="0"/>
          <w:kern w:val="0"/>
          <w:sz w:val="21"/>
          <w:szCs w:val="21"/>
          <w:highlight w:val="none"/>
          <w:lang w:val="en-US" w:eastAsia="zh-CN" w:bidi="ar"/>
        </w:rPr>
        <w:t>3.</w:t>
      </w:r>
      <w:r>
        <w:rPr>
          <w:rFonts w:hint="eastAsia" w:ascii="宋体" w:hAnsi="宋体" w:eastAsia="宋体" w:cs="宋体"/>
          <w:color w:val="auto"/>
          <w:kern w:val="0"/>
          <w:szCs w:val="21"/>
          <w:highlight w:val="none"/>
          <w:lang w:bidi="ar"/>
        </w:rPr>
        <w:t>如业务需要对外</w:t>
      </w:r>
      <w:r>
        <w:rPr>
          <w:rFonts w:hint="eastAsia" w:ascii="宋体" w:hAnsi="宋体" w:eastAsia="宋体" w:cs="宋体"/>
          <w:color w:val="auto"/>
          <w:kern w:val="0"/>
          <w:szCs w:val="21"/>
          <w:highlight w:val="none"/>
          <w:lang w:eastAsia="zh-CN" w:bidi="ar"/>
        </w:rPr>
        <w:t>转让</w:t>
      </w:r>
      <w:r>
        <w:rPr>
          <w:rFonts w:hint="eastAsia" w:ascii="宋体" w:hAnsi="宋体" w:eastAsia="宋体" w:cs="宋体"/>
          <w:color w:val="auto"/>
          <w:kern w:val="0"/>
          <w:szCs w:val="21"/>
          <w:highlight w:val="none"/>
          <w:lang w:bidi="ar"/>
        </w:rPr>
        <w:t>您的个人信息，我行会向您告知</w:t>
      </w:r>
      <w:r>
        <w:rPr>
          <w:rFonts w:hint="eastAsia" w:ascii="宋体" w:hAnsi="宋体" w:eastAsia="宋体" w:cs="宋体"/>
          <w:color w:val="auto"/>
          <w:kern w:val="0"/>
          <w:szCs w:val="21"/>
          <w:highlight w:val="none"/>
          <w:lang w:eastAsia="zh-CN" w:bidi="ar"/>
        </w:rPr>
        <w:t>转让</w:t>
      </w:r>
      <w:r>
        <w:rPr>
          <w:rFonts w:hint="eastAsia" w:ascii="宋体" w:hAnsi="宋体" w:eastAsia="宋体" w:cs="宋体"/>
          <w:color w:val="auto"/>
          <w:kern w:val="0"/>
          <w:szCs w:val="21"/>
          <w:highlight w:val="none"/>
          <w:lang w:bidi="ar"/>
        </w:rPr>
        <w:t>个人信息的目的、数据接收方的名称或者姓名、联系方式、处理目的、处理方式和个人信息的种类，并征得您的单独授权同意。涉及敏感信息的，我行还会告知敏感信息的类型、数据接收方的身份，并征得您的单独授权同意。</w:t>
      </w:r>
      <w:r>
        <w:rPr>
          <w:rFonts w:hint="eastAsia" w:ascii="宋体" w:hAnsi="宋体" w:cs="宋体"/>
          <w:b w:val="0"/>
          <w:bCs w:val="0"/>
          <w:color w:val="auto"/>
          <w:kern w:val="2"/>
          <w:sz w:val="21"/>
          <w:szCs w:val="21"/>
          <w:lang w:val="en-US" w:eastAsia="zh-CN" w:bidi="ar-SA"/>
        </w:rPr>
        <w:t>接</w:t>
      </w:r>
      <w:r>
        <w:rPr>
          <w:rFonts w:hint="eastAsia"/>
          <w:b w:val="0"/>
          <w:bCs w:val="0"/>
        </w:rPr>
        <w:t>收方变更原先的处理目的、处理方式的，</w:t>
      </w:r>
      <w:r>
        <w:rPr>
          <w:rFonts w:hint="eastAsia"/>
          <w:b w:val="0"/>
          <w:bCs w:val="0"/>
          <w:lang w:eastAsia="zh-CN"/>
        </w:rPr>
        <w:t>将重新取得您的</w:t>
      </w:r>
      <w:r>
        <w:rPr>
          <w:rFonts w:hint="eastAsia"/>
          <w:b w:val="0"/>
          <w:bCs w:val="0"/>
        </w:rPr>
        <w:t>个人同意。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（三）公开披露</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1.我行不会公开披露您的个人信息，如确需披露，我行会获取您的同意，并告知您披露个人信息的目的、类型；涉及敏感信息的还会告知敏感信息的内容，并事先征得您的明示同意。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2．请您理解，在法律、法律程序、诉讼或政府主管部门强制性要求的情况下，我行可能会公开披露您的个人信息。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（四）征得授权同意的例外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根据相关法律法规、监管要求等规定，以下情形中遇到国家有权机关或者监管机关强制性要求的，或者出于对您的权利、权益进行充分保护的目的，或者此处约定的其他合理情形的，我行可能会共享、转让、公开披露用户信息无需事先征得您授权同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1.与国家安全、国防安全直接相关的；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2.与公共安全、公共卫生、重大公共利益直接相关的；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3.与</w:t>
      </w:r>
      <w:r>
        <w:rPr>
          <w:rFonts w:hint="eastAsia" w:ascii="宋体" w:hAnsi="宋体" w:eastAsia="宋体" w:cs="宋体"/>
          <w:b/>
          <w:bCs/>
          <w:color w:val="auto"/>
          <w:kern w:val="0"/>
          <w:szCs w:val="21"/>
          <w:highlight w:val="none"/>
          <w:lang w:bidi="ar"/>
        </w:rPr>
        <w:t>犯罪</w:t>
      </w:r>
      <w:r>
        <w:rPr>
          <w:rFonts w:hint="eastAsia" w:ascii="宋体" w:hAnsi="宋体" w:eastAsia="宋体" w:cs="宋体"/>
          <w:b/>
          <w:bCs/>
          <w:i w:val="0"/>
          <w:caps w:val="0"/>
          <w:color w:val="auto"/>
          <w:spacing w:val="0"/>
          <w:kern w:val="0"/>
          <w:sz w:val="21"/>
          <w:szCs w:val="21"/>
          <w:highlight w:val="none"/>
          <w:lang w:val="en-US" w:eastAsia="zh-CN" w:bidi="ar"/>
        </w:rPr>
        <w:t>侦查、起诉、审判和判决执行等直接相关的；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4.出于维护您或其他个人的生命、财产</w:t>
      </w:r>
      <w:r>
        <w:rPr>
          <w:rFonts w:hint="eastAsia" w:ascii="宋体" w:hAnsi="宋体" w:eastAsia="宋体" w:cs="宋体"/>
          <w:b/>
          <w:bCs/>
          <w:color w:val="auto"/>
          <w:kern w:val="0"/>
          <w:szCs w:val="21"/>
          <w:highlight w:val="none"/>
          <w:lang w:bidi="ar"/>
        </w:rPr>
        <w:t>、声誉</w:t>
      </w:r>
      <w:r>
        <w:rPr>
          <w:rFonts w:hint="eastAsia" w:ascii="宋体" w:hAnsi="宋体" w:eastAsia="宋体" w:cs="宋体"/>
          <w:b/>
          <w:bCs/>
          <w:i w:val="0"/>
          <w:caps w:val="0"/>
          <w:color w:val="auto"/>
          <w:spacing w:val="0"/>
          <w:kern w:val="0"/>
          <w:sz w:val="21"/>
          <w:szCs w:val="21"/>
          <w:highlight w:val="none"/>
          <w:lang w:val="en-US" w:eastAsia="zh-CN" w:bidi="ar"/>
        </w:rPr>
        <w:t>等重大合法权益但又很难得到本人同意的；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5.您自行向社会公众公开的个人信息；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6.从合法公开披露的信息中收集的用户信息，如合法的新闻报道、政府信息公开等渠道。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i w:val="0"/>
          <w:caps w:val="0"/>
          <w:color w:val="auto"/>
          <w:spacing w:val="0"/>
          <w:kern w:val="0"/>
          <w:sz w:val="21"/>
          <w:szCs w:val="21"/>
          <w:highlight w:val="none"/>
          <w:lang w:val="en-US" w:eastAsia="zh-CN" w:bidi="ar"/>
        </w:rPr>
        <w:t>四、我行如何存储和保护您的个人信息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（一）存储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1.我行在中华人民共和国境内收集和产生的个人信息，将存储在中华人民共和国境内。</w:t>
      </w:r>
      <w:r>
        <w:rPr>
          <w:rFonts w:hint="eastAsia" w:ascii="宋体" w:hAnsi="宋体" w:eastAsia="宋体" w:cs="宋体"/>
          <w:b/>
          <w:bCs/>
          <w:color w:val="auto"/>
          <w:kern w:val="0"/>
          <w:szCs w:val="21"/>
          <w:highlight w:val="none"/>
          <w:lang w:bidi="ar"/>
        </w:rPr>
        <w:t>但为向您提供跨境业务产品或服务，在获得您的授权同意后，您的个人信息可能会被转移到境外。此种情况下，我行将按照法律、行政法规和相关监管部门的规定，采取有效措施保护您的信息安全，并向您告知境外接收方的名称或者姓名、联系方式、处理目的、处理方式、个人信息的种类以及您向境外接收方行使法律规定权利的方式和程序等事项</w:t>
      </w:r>
      <w:r>
        <w:rPr>
          <w:rFonts w:hint="eastAsia" w:ascii="宋体" w:hAnsi="宋体" w:eastAsia="宋体" w:cs="宋体"/>
          <w:b/>
          <w:bCs/>
          <w:color w:val="auto"/>
          <w:kern w:val="0"/>
          <w:szCs w:val="21"/>
          <w:highlight w:val="none"/>
          <w:lang w:eastAsia="zh-CN" w:bidi="ar"/>
        </w:rPr>
        <w:t>，并依法取得您的单独同意</w:t>
      </w:r>
      <w:r>
        <w:rPr>
          <w:rFonts w:hint="eastAsia" w:ascii="宋体" w:hAnsi="宋体" w:eastAsia="宋体" w:cs="宋体"/>
          <w:b/>
          <w:bCs/>
          <w:i w:val="0"/>
          <w:caps w:val="0"/>
          <w:color w:val="auto"/>
          <w:spacing w:val="0"/>
          <w:kern w:val="0"/>
          <w:sz w:val="21"/>
          <w:szCs w:val="21"/>
          <w:highlight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2.我行仅在法律、法规、监管要求的期限内，以及为实现本政策声明的目的所必须的时限内保留您的个人信息</w:t>
      </w:r>
      <w:r>
        <w:rPr>
          <w:rFonts w:hint="eastAsia" w:ascii="宋体" w:hAnsi="宋体" w:eastAsia="宋体" w:cs="宋体"/>
          <w:color w:val="auto"/>
          <w:kern w:val="0"/>
          <w:szCs w:val="21"/>
          <w:highlight w:val="none"/>
          <w:lang w:bidi="ar"/>
        </w:rPr>
        <w:t>，当超出数据保存期限后，我行会对您的信息进行删除或匿名化处理</w:t>
      </w:r>
      <w:r>
        <w:rPr>
          <w:rFonts w:hint="eastAsia" w:ascii="宋体" w:hAnsi="宋体" w:eastAsia="宋体" w:cs="宋体"/>
          <w:b w:val="0"/>
          <w:i w:val="0"/>
          <w:caps w:val="0"/>
          <w:color w:val="auto"/>
          <w:spacing w:val="0"/>
          <w:kern w:val="0"/>
          <w:sz w:val="21"/>
          <w:szCs w:val="21"/>
          <w:highlight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（二）保护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1.我行已使用符合业界标准的安全防护措施保护您提供的个人信息，防止数据遭到未经授权的访问、公开披露、使用、修改、损坏或丢失。我行会采取一切合理可行的措施，保护您的个人信息。例如：我行会使用加密技术确保数据的保密性；我行会使用受信赖的保护机制防止数据遭到恶意攻击；我行会部署访问控制机制，确保只有授权人员才可访问个人信息；以及我行会举办安全和隐私保护培训课程，加强员工对于保护个人信息重要性的认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2.如我行提供的全部或部分微信银行业务停止运营，我行相关产品或服务将通过公告等形式向您进行告知，同时停止相关产品或服务对您个人信息的收集等操作，保护您的个人信息安全。如因技术故障、网络攻击、自然灾害及事故、人为因素等各种原因造成全部或部分微信银行业务中断，我行将采取应急处置和恢复措施予以应对，尽快恢复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3.我行会采取一切合理可行的措施，确保不收集无关的个人信息。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i w:val="0"/>
          <w:caps w:val="0"/>
          <w:color w:val="auto"/>
          <w:spacing w:val="0"/>
          <w:kern w:val="0"/>
          <w:sz w:val="21"/>
          <w:szCs w:val="21"/>
          <w:highlight w:val="none"/>
          <w:lang w:val="en-US" w:eastAsia="zh-CN" w:bidi="ar"/>
        </w:rPr>
        <w:t>4.请您理解，由于技术水平局限以及可能存在的恶意攻击，有可能出现我行无法合理预见、防范、避免、控制的意外情况。互联网并非绝对安全的环境，请使用复杂密码和安全工具，协助我行保证您的账号安全。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5.如发生个人信息安全事件，我行将按照法律法规的要求，及时将事件相关情况以邮件、信函、电话、推送通知等方式告知您，或采取合理、有效的方式发布公告。同时，我行还将依据监管规定，上报个人信息安全事件处置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bookmarkStart w:id="0" w:name="OLE_LINK1"/>
      <w:r>
        <w:rPr>
          <w:rFonts w:hint="eastAsia" w:ascii="宋体" w:hAnsi="宋体" w:eastAsia="宋体" w:cs="宋体"/>
          <w:b/>
          <w:i w:val="0"/>
          <w:caps w:val="0"/>
          <w:color w:val="auto"/>
          <w:spacing w:val="0"/>
          <w:kern w:val="0"/>
          <w:sz w:val="21"/>
          <w:szCs w:val="21"/>
          <w:highlight w:val="none"/>
          <w:lang w:val="en-US" w:eastAsia="zh-CN" w:bidi="ar"/>
        </w:rPr>
        <w:t>五、您如何实现您的个人信息权利</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按照中华人民共和国相关的法律法规和监管规定，我行保障您对自己的个人信息行使以下权利：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（一）访问、更正及更新您的个人信息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您有权通过我行微信银行渠道访问、更正、更新您的个人信息，法律法规另有规定的除外。您有责任及时更新您的个人信息。在您修改个人信息之前，我们会验证您的身份。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您可以通过微信银行“微生活－更多服务－客户信息完善”，进行客户信息修改、客户信息完善等。</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删除您的个人信息</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420" w:right="0" w:firstLine="0"/>
        <w:jc w:val="left"/>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color w:val="auto"/>
          <w:kern w:val="0"/>
          <w:szCs w:val="21"/>
          <w:highlight w:val="none"/>
          <w:lang w:bidi="ar"/>
        </w:rPr>
        <w:t>您在我行的产品/服务页面中可以直接清除或删除的信息，包括绑定账户、账户别名。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在以下情形中，您可以向我行提出删除个人信息的请求：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1.如果我行处理个人信息的行为违反法律法规；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2.如果我行收集、使用您的个人信息，却未征得您的同意；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3.如果我行处理个人信息的行为违反了与您的约定；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4.如果您不再使用我们的产品或服务，或您注销了微信银行账户；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5.如果</w:t>
      </w:r>
      <w:r>
        <w:rPr>
          <w:rFonts w:hint="eastAsia" w:ascii="宋体" w:hAnsi="宋体" w:eastAsia="宋体" w:cs="宋体"/>
          <w:color w:val="auto"/>
          <w:kern w:val="0"/>
          <w:szCs w:val="21"/>
          <w:highlight w:val="none"/>
          <w:lang w:bidi="ar"/>
        </w:rPr>
        <w:t>处理目的已实现、无法实现或为实现目的不再必要</w:t>
      </w:r>
      <w:r>
        <w:rPr>
          <w:rFonts w:hint="eastAsia" w:ascii="宋体" w:hAnsi="宋体" w:eastAsia="宋体" w:cs="宋体"/>
          <w:b w:val="0"/>
          <w:i w:val="0"/>
          <w:caps w:val="0"/>
          <w:color w:val="auto"/>
          <w:spacing w:val="0"/>
          <w:kern w:val="0"/>
          <w:sz w:val="21"/>
          <w:szCs w:val="21"/>
          <w:highlight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kern w:val="0"/>
          <w:szCs w:val="21"/>
          <w:highlight w:val="none"/>
          <w:lang w:eastAsia="zh-CN" w:bidi="ar"/>
        </w:rPr>
      </w:pPr>
      <w:r>
        <w:rPr>
          <w:rFonts w:hint="eastAsia" w:ascii="宋体" w:hAnsi="宋体" w:eastAsia="宋体" w:cs="宋体"/>
          <w:b w:val="0"/>
          <w:i w:val="0"/>
          <w:caps w:val="0"/>
          <w:color w:val="auto"/>
          <w:spacing w:val="0"/>
          <w:kern w:val="0"/>
          <w:sz w:val="21"/>
          <w:szCs w:val="21"/>
          <w:highlight w:val="none"/>
          <w:lang w:val="en-US" w:eastAsia="zh-CN" w:bidi="ar"/>
        </w:rPr>
        <w:t>6.</w:t>
      </w:r>
      <w:r>
        <w:rPr>
          <w:rFonts w:hint="eastAsia" w:ascii="宋体" w:hAnsi="宋体" w:eastAsia="宋体" w:cs="宋体"/>
          <w:color w:val="auto"/>
          <w:kern w:val="0"/>
          <w:szCs w:val="21"/>
          <w:highlight w:val="none"/>
          <w:lang w:bidi="ar"/>
        </w:rPr>
        <w:t>如果我行不再为您提供产品或服务或法律、行政法规规定的个人信息保存期限届满</w:t>
      </w:r>
      <w:r>
        <w:rPr>
          <w:rFonts w:hint="eastAsia" w:ascii="宋体" w:hAnsi="宋体" w:eastAsia="宋体" w:cs="宋体"/>
          <w:color w:val="auto"/>
          <w:kern w:val="0"/>
          <w:szCs w:val="21"/>
          <w:highlight w:val="none"/>
          <w:lang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7.</w:t>
      </w:r>
      <w:r>
        <w:rPr>
          <w:rFonts w:hint="eastAsia" w:ascii="宋体" w:hAnsi="宋体" w:eastAsia="宋体" w:cs="宋体"/>
          <w:color w:val="auto"/>
          <w:kern w:val="0"/>
          <w:szCs w:val="21"/>
          <w:highlight w:val="none"/>
          <w:lang w:bidi="ar"/>
        </w:rPr>
        <w:t>如果您撤回对我行收集个人信息的授权同意。</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60" w:lineRule="auto"/>
        <w:ind w:left="0" w:leftChars="0" w:right="0" w:rightChars="0" w:firstLine="420"/>
        <w:jc w:val="left"/>
        <w:textAlignment w:val="auto"/>
        <w:outlineLvl w:val="9"/>
        <w:rPr>
          <w:rFonts w:hint="eastAsia" w:ascii="宋体" w:hAnsi="宋体" w:cs="宋体"/>
          <w:color w:val="auto"/>
          <w:kern w:val="2"/>
          <w:sz w:val="21"/>
          <w:szCs w:val="21"/>
          <w:lang w:val="en-US" w:eastAsia="zh-CN" w:bidi="ar-SA"/>
        </w:rPr>
      </w:pPr>
      <w:r>
        <w:rPr>
          <w:rFonts w:hint="eastAsia" w:ascii="宋体" w:hAnsi="宋体" w:eastAsia="宋体" w:cs="宋体"/>
          <w:color w:val="auto"/>
          <w:kern w:val="0"/>
          <w:szCs w:val="21"/>
          <w:highlight w:val="none"/>
          <w:lang w:bidi="ar"/>
        </w:rPr>
        <w:t>除非符合本条第</w:t>
      </w:r>
      <w:r>
        <w:rPr>
          <w:rFonts w:hint="eastAsia" w:ascii="宋体" w:hAnsi="宋体" w:eastAsia="宋体" w:cs="宋体"/>
          <w:color w:val="auto"/>
          <w:kern w:val="0"/>
          <w:szCs w:val="21"/>
          <w:highlight w:val="none"/>
          <w:lang w:eastAsia="zh-CN" w:bidi="ar"/>
        </w:rPr>
        <w:t>五</w:t>
      </w:r>
      <w:r>
        <w:rPr>
          <w:rFonts w:hint="eastAsia" w:ascii="宋体" w:hAnsi="宋体" w:eastAsia="宋体" w:cs="宋体"/>
          <w:color w:val="auto"/>
          <w:kern w:val="0"/>
          <w:szCs w:val="21"/>
          <w:highlight w:val="none"/>
          <w:lang w:bidi="ar"/>
        </w:rPr>
        <w:t>款所示的无法响应您的请求的情形，我行将执行您的删除请求，</w:t>
      </w:r>
      <w:r>
        <w:rPr>
          <w:rFonts w:hint="eastAsia" w:ascii="宋体" w:hAnsi="宋体" w:cs="宋体"/>
          <w:color w:val="auto"/>
          <w:kern w:val="2"/>
          <w:sz w:val="21"/>
          <w:szCs w:val="21"/>
          <w:lang w:val="en-US" w:eastAsia="zh-CN" w:bidi="ar-SA"/>
        </w:rPr>
        <w:t>如法律、行政法规规定的保存期限未满（如反洗钱要求保存交易记录、流水记录等）或删除您的个人信息在技术上难以实现的，我行将会停止除存储和采取必要的安全保护措施之外的其他处理。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我行还将同时通知从我行获得您的个人信息的实体，要求其及时删除，除非法律法规另有规定，或这些实体获得您的独立授权。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val="0"/>
          <w:i w:val="0"/>
          <w:caps w:val="0"/>
          <w:color w:val="auto"/>
          <w:spacing w:val="0"/>
          <w:kern w:val="0"/>
          <w:sz w:val="21"/>
          <w:szCs w:val="21"/>
          <w:highlight w:val="none"/>
          <w:lang w:val="en-US" w:eastAsia="zh-CN" w:bidi="ar"/>
        </w:rPr>
        <w:t>当您从我行的服务中删除信息后，我行可能不会立即在备份系统中删除相应的信息，但会在备份更新时删除这些信息。</w:t>
      </w:r>
      <w:r>
        <w:rPr>
          <w:rFonts w:hint="eastAsia"/>
          <w:b/>
          <w:bCs/>
          <w:lang w:eastAsia="zh-CN"/>
        </w:rPr>
        <w:t>删除个人信息后</w:t>
      </w:r>
      <w:r>
        <w:rPr>
          <w:rFonts w:hint="eastAsia" w:ascii="宋体" w:hAnsi="宋体" w:eastAsia="宋体" w:cs="宋体"/>
          <w:b/>
          <w:bCs/>
          <w:color w:val="auto"/>
          <w:sz w:val="21"/>
          <w:szCs w:val="21"/>
          <w:highlight w:val="none"/>
        </w:rPr>
        <w:t>，不会影响</w:t>
      </w:r>
      <w:r>
        <w:rPr>
          <w:rFonts w:hint="eastAsia" w:ascii="宋体" w:hAnsi="宋体" w:eastAsia="宋体" w:cs="宋体"/>
          <w:b/>
          <w:bCs/>
          <w:color w:val="auto"/>
          <w:sz w:val="21"/>
          <w:szCs w:val="21"/>
          <w:highlight w:val="none"/>
          <w:lang w:eastAsia="zh-CN"/>
        </w:rPr>
        <w:t>我行</w:t>
      </w:r>
      <w:r>
        <w:rPr>
          <w:rFonts w:hint="eastAsia" w:ascii="宋体" w:hAnsi="宋体" w:eastAsia="宋体" w:cs="宋体"/>
          <w:b/>
          <w:bCs/>
          <w:color w:val="auto"/>
          <w:sz w:val="21"/>
          <w:szCs w:val="21"/>
          <w:highlight w:val="none"/>
        </w:rPr>
        <w:t>此前基于您的授权而开展的个人信息处理。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sz w:val="21"/>
          <w:szCs w:val="21"/>
          <w:highlight w:val="none"/>
          <w:lang w:eastAsia="zh-CN"/>
        </w:rPr>
      </w:pPr>
      <w:r>
        <w:rPr>
          <w:rFonts w:hint="eastAsia" w:ascii="宋体" w:hAnsi="宋体" w:eastAsia="宋体" w:cs="宋体"/>
          <w:b w:val="0"/>
          <w:i w:val="0"/>
          <w:caps w:val="0"/>
          <w:color w:val="auto"/>
          <w:spacing w:val="0"/>
          <w:sz w:val="21"/>
          <w:szCs w:val="21"/>
          <w:highlight w:val="none"/>
        </w:rPr>
        <w:t>（三）改变您授权同意的范围或撤回您的授权</w:t>
      </w:r>
      <w:r>
        <w:rPr>
          <w:rFonts w:hint="eastAsia" w:ascii="宋体" w:hAnsi="宋体" w:eastAsia="宋体" w:cs="宋体"/>
          <w:b w:val="0"/>
          <w:i w:val="0"/>
          <w:caps w:val="0"/>
          <w:color w:val="auto"/>
          <w:spacing w:val="0"/>
          <w:sz w:val="21"/>
          <w:szCs w:val="21"/>
          <w:highlight w:val="none"/>
          <w:lang w:eastAsia="zh-CN"/>
        </w:rPr>
        <w:t>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rPr>
          <w:rFonts w:hint="eastAsia" w:ascii="宋体" w:hAnsi="宋体" w:eastAsia="宋体" w:cs="宋体"/>
          <w:color w:val="auto"/>
          <w:sz w:val="21"/>
          <w:szCs w:val="21"/>
          <w:highlight w:val="none"/>
        </w:rPr>
      </w:pPr>
      <w:r>
        <w:rPr>
          <w:rFonts w:hint="eastAsia" w:ascii="宋体" w:hAnsi="宋体" w:eastAsia="宋体" w:cs="宋体"/>
          <w:b/>
          <w:bCs/>
          <w:i w:val="0"/>
          <w:caps w:val="0"/>
          <w:color w:val="auto"/>
          <w:spacing w:val="0"/>
          <w:sz w:val="21"/>
          <w:szCs w:val="21"/>
          <w:highlight w:val="none"/>
        </w:rPr>
        <w:t>您也可以通过</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微信银行－借记卡－微门户－个人中心－</w:t>
      </w:r>
      <w:r>
        <w:rPr>
          <w:rFonts w:hint="eastAsia" w:ascii="宋体" w:hAnsi="宋体" w:eastAsia="宋体" w:cs="宋体"/>
          <w:b/>
          <w:bCs/>
          <w:color w:val="auto"/>
          <w:sz w:val="21"/>
          <w:szCs w:val="21"/>
          <w:highlight w:val="none"/>
        </w:rPr>
        <w:t>隐私政策”撤回本政策同意的方式</w:t>
      </w:r>
      <w:r>
        <w:rPr>
          <w:rFonts w:hint="eastAsia" w:ascii="宋体" w:hAnsi="宋体" w:eastAsia="宋体" w:cs="宋体"/>
          <w:b/>
          <w:bCs/>
          <w:i w:val="0"/>
          <w:caps w:val="0"/>
          <w:color w:val="auto"/>
          <w:spacing w:val="0"/>
          <w:sz w:val="21"/>
          <w:szCs w:val="21"/>
          <w:highlight w:val="none"/>
        </w:rPr>
        <w:t>，撤回我行继续收集您个人信息的全部授权。</w:t>
      </w:r>
      <w:r>
        <w:rPr>
          <w:rFonts w:hint="eastAsia" w:ascii="宋体" w:hAnsi="宋体" w:eastAsia="宋体" w:cs="宋体"/>
          <w:b/>
          <w:bCs/>
          <w:color w:val="auto"/>
          <w:sz w:val="21"/>
          <w:szCs w:val="21"/>
          <w:highlight w:val="none"/>
        </w:rPr>
        <w:t>但您改变授权同意的范围以及撤回授权的决定，不会影响</w:t>
      </w:r>
      <w:r>
        <w:rPr>
          <w:rFonts w:hint="eastAsia" w:ascii="宋体" w:hAnsi="宋体" w:eastAsia="宋体" w:cs="宋体"/>
          <w:b/>
          <w:bCs/>
          <w:color w:val="auto"/>
          <w:sz w:val="21"/>
          <w:szCs w:val="21"/>
          <w:highlight w:val="none"/>
          <w:lang w:eastAsia="zh-CN"/>
        </w:rPr>
        <w:t>我行</w:t>
      </w:r>
      <w:r>
        <w:rPr>
          <w:rFonts w:hint="eastAsia" w:ascii="宋体" w:hAnsi="宋体" w:eastAsia="宋体" w:cs="宋体"/>
          <w:b/>
          <w:bCs/>
          <w:color w:val="auto"/>
          <w:sz w:val="21"/>
          <w:szCs w:val="21"/>
          <w:highlight w:val="none"/>
        </w:rPr>
        <w:t>此前基于您的授权而开展的个人信息处理。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i w:val="0"/>
          <w:caps w:val="0"/>
          <w:color w:val="auto"/>
          <w:spacing w:val="0"/>
          <w:kern w:val="0"/>
          <w:sz w:val="21"/>
          <w:szCs w:val="21"/>
          <w:highlight w:val="none"/>
          <w:lang w:val="en-US" w:eastAsia="zh-CN" w:bidi="ar"/>
        </w:rPr>
        <w:t>请您注意，您自主解绑我行微信银行服务，将视同您撤回了对本政策的同意，例如您解绑我行微信银行服务，视同您撤回了对本政策的同意。当您收回同意后，我行将不再处理相应的个人信息。但您收回同意的决定，不会影响此前基于您的授权而开展的个人信息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0"/>
          <w:sz w:val="21"/>
          <w:szCs w:val="21"/>
          <w:highlight w:val="none"/>
        </w:rPr>
        <w:t>（四）</w:t>
      </w:r>
      <w:r>
        <w:rPr>
          <w:rFonts w:hint="eastAsia" w:ascii="宋体" w:hAnsi="宋体" w:eastAsia="宋体" w:cs="宋体"/>
          <w:b w:val="0"/>
          <w:i w:val="0"/>
          <w:caps w:val="0"/>
          <w:color w:val="auto"/>
          <w:spacing w:val="0"/>
          <w:sz w:val="21"/>
          <w:szCs w:val="21"/>
          <w:highlight w:val="none"/>
          <w:lang w:eastAsia="zh-CN"/>
        </w:rPr>
        <w:t>解绑微信银行服务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rPr>
          <w:rFonts w:hint="eastAsia" w:ascii="宋体" w:hAnsi="宋体" w:eastAsia="宋体" w:cs="宋体"/>
          <w:b/>
          <w:bCs/>
          <w:color w:val="auto"/>
          <w:sz w:val="21"/>
          <w:szCs w:val="21"/>
          <w:highlight w:val="none"/>
        </w:rPr>
      </w:pPr>
      <w:r>
        <w:rPr>
          <w:rFonts w:hint="eastAsia" w:ascii="宋体" w:hAnsi="宋体" w:eastAsia="宋体" w:cs="宋体"/>
          <w:b/>
          <w:bCs/>
          <w:i w:val="0"/>
          <w:caps w:val="0"/>
          <w:color w:val="auto"/>
          <w:spacing w:val="0"/>
          <w:sz w:val="21"/>
          <w:szCs w:val="21"/>
          <w:highlight w:val="none"/>
        </w:rPr>
        <w:t>请您注意，您取消关注</w:t>
      </w:r>
      <w:r>
        <w:rPr>
          <w:rFonts w:hint="eastAsia" w:ascii="宋体" w:hAnsi="宋体" w:eastAsia="宋体" w:cs="宋体"/>
          <w:b/>
          <w:bCs/>
          <w:i w:val="0"/>
          <w:caps w:val="0"/>
          <w:color w:val="auto"/>
          <w:spacing w:val="0"/>
          <w:sz w:val="21"/>
          <w:szCs w:val="21"/>
          <w:highlight w:val="none"/>
          <w:lang w:eastAsia="zh-CN"/>
        </w:rPr>
        <w:t>“广州银行”</w:t>
      </w:r>
      <w:r>
        <w:rPr>
          <w:rFonts w:hint="eastAsia" w:ascii="宋体" w:hAnsi="宋体" w:eastAsia="宋体" w:cs="宋体"/>
          <w:b/>
          <w:bCs/>
          <w:i w:val="0"/>
          <w:caps w:val="0"/>
          <w:color w:val="auto"/>
          <w:spacing w:val="0"/>
          <w:sz w:val="21"/>
          <w:szCs w:val="21"/>
          <w:highlight w:val="none"/>
        </w:rPr>
        <w:t>微信公众号的操作不会终止本协议。如您为我行</w:t>
      </w:r>
      <w:r>
        <w:rPr>
          <w:rFonts w:hint="eastAsia" w:ascii="宋体" w:hAnsi="宋体" w:eastAsia="宋体" w:cs="宋体"/>
          <w:b/>
          <w:bCs/>
          <w:i w:val="0"/>
          <w:caps w:val="0"/>
          <w:color w:val="auto"/>
          <w:spacing w:val="0"/>
          <w:sz w:val="21"/>
          <w:szCs w:val="21"/>
          <w:highlight w:val="none"/>
          <w:lang w:eastAsia="zh-CN"/>
        </w:rPr>
        <w:t>微信银行绑卡用户</w:t>
      </w:r>
      <w:r>
        <w:rPr>
          <w:rFonts w:hint="eastAsia" w:ascii="宋体" w:hAnsi="宋体" w:eastAsia="宋体" w:cs="宋体"/>
          <w:b/>
          <w:bCs/>
          <w:i w:val="0"/>
          <w:caps w:val="0"/>
          <w:color w:val="auto"/>
          <w:spacing w:val="0"/>
          <w:sz w:val="21"/>
          <w:szCs w:val="21"/>
          <w:highlight w:val="none"/>
        </w:rPr>
        <w:t>，您可通过</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微信银行－借记卡－我的账户－</w:t>
      </w:r>
      <w:r>
        <w:rPr>
          <w:rFonts w:hint="eastAsia" w:ascii="宋体" w:hAnsi="宋体" w:eastAsia="宋体" w:cs="宋体"/>
          <w:b/>
          <w:bCs/>
          <w:i w:val="0"/>
          <w:caps w:val="0"/>
          <w:color w:val="auto"/>
          <w:spacing w:val="0"/>
          <w:sz w:val="21"/>
          <w:szCs w:val="21"/>
          <w:highlight w:val="none"/>
          <w:lang w:eastAsia="zh-CN"/>
        </w:rPr>
        <w:t>解绑”或者通过微信银行对话框输入“解绑”，按照提示</w:t>
      </w:r>
      <w:r>
        <w:rPr>
          <w:rFonts w:hint="eastAsia" w:ascii="宋体" w:hAnsi="宋体" w:eastAsia="宋体" w:cs="宋体"/>
          <w:b/>
          <w:bCs/>
          <w:color w:val="auto"/>
          <w:sz w:val="21"/>
          <w:szCs w:val="21"/>
          <w:highlight w:val="none"/>
        </w:rPr>
        <w:t>解除微信账号与</w:t>
      </w:r>
      <w:r>
        <w:rPr>
          <w:rFonts w:hint="eastAsia" w:ascii="宋体" w:hAnsi="宋体" w:eastAsia="宋体" w:cs="宋体"/>
          <w:b/>
          <w:bCs/>
          <w:color w:val="auto"/>
          <w:sz w:val="21"/>
          <w:szCs w:val="21"/>
          <w:highlight w:val="none"/>
          <w:lang w:eastAsia="zh-CN"/>
        </w:rPr>
        <w:t>广州</w:t>
      </w:r>
      <w:r>
        <w:rPr>
          <w:rFonts w:hint="eastAsia" w:ascii="宋体" w:hAnsi="宋体" w:eastAsia="宋体" w:cs="宋体"/>
          <w:b/>
          <w:bCs/>
          <w:color w:val="auto"/>
          <w:sz w:val="21"/>
          <w:szCs w:val="21"/>
          <w:highlight w:val="none"/>
        </w:rPr>
        <w:t>银行所有金融账户的绑定</w:t>
      </w:r>
      <w:r>
        <w:rPr>
          <w:rFonts w:hint="eastAsia" w:ascii="宋体" w:hAnsi="宋体" w:eastAsia="宋体" w:cs="宋体"/>
          <w:b/>
          <w:bCs/>
          <w:i w:val="0"/>
          <w:caps w:val="0"/>
          <w:color w:val="auto"/>
          <w:spacing w:val="0"/>
          <w:sz w:val="21"/>
          <w:szCs w:val="21"/>
          <w:highlight w:val="none"/>
          <w:lang w:eastAsia="zh-CN"/>
        </w:rPr>
        <w:t>，取消</w:t>
      </w:r>
      <w:r>
        <w:rPr>
          <w:rFonts w:hint="eastAsia" w:ascii="宋体" w:hAnsi="宋体" w:eastAsia="宋体" w:cs="宋体"/>
          <w:b/>
          <w:bCs/>
          <w:i w:val="0"/>
          <w:caps w:val="0"/>
          <w:color w:val="auto"/>
          <w:spacing w:val="0"/>
          <w:sz w:val="21"/>
          <w:szCs w:val="21"/>
          <w:highlight w:val="none"/>
        </w:rPr>
        <w:t>您的</w:t>
      </w:r>
      <w:r>
        <w:rPr>
          <w:rFonts w:hint="eastAsia" w:ascii="宋体" w:hAnsi="宋体" w:eastAsia="宋体" w:cs="宋体"/>
          <w:b/>
          <w:bCs/>
          <w:i w:val="0"/>
          <w:caps w:val="0"/>
          <w:color w:val="auto"/>
          <w:spacing w:val="0"/>
          <w:sz w:val="21"/>
          <w:szCs w:val="21"/>
          <w:highlight w:val="none"/>
          <w:lang w:eastAsia="zh-CN"/>
        </w:rPr>
        <w:t>微信银行</w:t>
      </w:r>
      <w:r>
        <w:rPr>
          <w:rFonts w:hint="eastAsia" w:ascii="宋体" w:hAnsi="宋体" w:eastAsia="宋体" w:cs="宋体"/>
          <w:b/>
          <w:bCs/>
          <w:i w:val="0"/>
          <w:caps w:val="0"/>
          <w:color w:val="auto"/>
          <w:spacing w:val="0"/>
          <w:sz w:val="21"/>
          <w:szCs w:val="21"/>
          <w:highlight w:val="none"/>
        </w:rPr>
        <w:t>服务。您</w:t>
      </w:r>
      <w:r>
        <w:rPr>
          <w:rFonts w:hint="eastAsia" w:ascii="宋体" w:hAnsi="宋体" w:eastAsia="宋体" w:cs="宋体"/>
          <w:b/>
          <w:bCs/>
          <w:i w:val="0"/>
          <w:caps w:val="0"/>
          <w:color w:val="auto"/>
          <w:spacing w:val="0"/>
          <w:sz w:val="21"/>
          <w:szCs w:val="21"/>
          <w:highlight w:val="none"/>
          <w:lang w:eastAsia="zh-CN"/>
        </w:rPr>
        <w:t>解绑微信银行</w:t>
      </w:r>
      <w:r>
        <w:rPr>
          <w:rFonts w:hint="eastAsia" w:ascii="宋体" w:hAnsi="宋体" w:eastAsia="宋体" w:cs="宋体"/>
          <w:b/>
          <w:bCs/>
          <w:i w:val="0"/>
          <w:caps w:val="0"/>
          <w:color w:val="auto"/>
          <w:spacing w:val="0"/>
          <w:sz w:val="21"/>
          <w:szCs w:val="21"/>
          <w:highlight w:val="none"/>
        </w:rPr>
        <w:t>的行为是不可逆行为，一旦您</w:t>
      </w:r>
      <w:r>
        <w:rPr>
          <w:rFonts w:hint="eastAsia" w:ascii="宋体" w:hAnsi="宋体" w:eastAsia="宋体" w:cs="宋体"/>
          <w:b/>
          <w:bCs/>
          <w:i w:val="0"/>
          <w:caps w:val="0"/>
          <w:color w:val="auto"/>
          <w:spacing w:val="0"/>
          <w:sz w:val="21"/>
          <w:szCs w:val="21"/>
          <w:highlight w:val="none"/>
          <w:lang w:eastAsia="zh-CN"/>
        </w:rPr>
        <w:t>解绑</w:t>
      </w:r>
      <w:r>
        <w:rPr>
          <w:rFonts w:hint="eastAsia" w:ascii="宋体" w:hAnsi="宋体" w:eastAsia="宋体" w:cs="宋体"/>
          <w:b/>
          <w:bCs/>
          <w:i w:val="0"/>
          <w:caps w:val="0"/>
          <w:color w:val="auto"/>
          <w:spacing w:val="0"/>
          <w:sz w:val="21"/>
          <w:szCs w:val="21"/>
          <w:highlight w:val="none"/>
        </w:rPr>
        <w:t>您的</w:t>
      </w:r>
      <w:r>
        <w:rPr>
          <w:rFonts w:hint="eastAsia" w:ascii="宋体" w:hAnsi="宋体" w:eastAsia="宋体" w:cs="宋体"/>
          <w:b/>
          <w:bCs/>
          <w:i w:val="0"/>
          <w:caps w:val="0"/>
          <w:color w:val="auto"/>
          <w:spacing w:val="0"/>
          <w:sz w:val="21"/>
          <w:szCs w:val="21"/>
          <w:highlight w:val="none"/>
          <w:lang w:eastAsia="zh-CN"/>
        </w:rPr>
        <w:t>微信银行</w:t>
      </w:r>
      <w:r>
        <w:rPr>
          <w:rFonts w:hint="eastAsia" w:ascii="宋体" w:hAnsi="宋体" w:eastAsia="宋体" w:cs="宋体"/>
          <w:b/>
          <w:bCs/>
          <w:i w:val="0"/>
          <w:caps w:val="0"/>
          <w:color w:val="auto"/>
          <w:spacing w:val="0"/>
          <w:sz w:val="21"/>
          <w:szCs w:val="21"/>
          <w:highlight w:val="none"/>
        </w:rPr>
        <w:t>，我行将不再通过</w:t>
      </w:r>
      <w:r>
        <w:rPr>
          <w:rFonts w:hint="eastAsia" w:ascii="宋体" w:hAnsi="宋体" w:eastAsia="宋体" w:cs="宋体"/>
          <w:b/>
          <w:bCs/>
          <w:i w:val="0"/>
          <w:caps w:val="0"/>
          <w:color w:val="auto"/>
          <w:spacing w:val="0"/>
          <w:sz w:val="21"/>
          <w:szCs w:val="21"/>
          <w:highlight w:val="none"/>
          <w:lang w:eastAsia="zh-CN"/>
        </w:rPr>
        <w:t>微信银行</w:t>
      </w:r>
      <w:r>
        <w:rPr>
          <w:rFonts w:hint="eastAsia" w:ascii="宋体" w:hAnsi="宋体" w:eastAsia="宋体" w:cs="宋体"/>
          <w:b/>
          <w:bCs/>
          <w:i w:val="0"/>
          <w:caps w:val="0"/>
          <w:color w:val="auto"/>
          <w:spacing w:val="0"/>
          <w:sz w:val="21"/>
          <w:szCs w:val="21"/>
          <w:highlight w:val="none"/>
        </w:rPr>
        <w:t>收集您的个人信息，</w:t>
      </w:r>
      <w:r>
        <w:rPr>
          <w:rFonts w:hint="eastAsia" w:ascii="宋体" w:hAnsi="宋体" w:eastAsia="宋体" w:cs="宋体"/>
          <w:b/>
          <w:bCs/>
          <w:color w:val="auto"/>
          <w:sz w:val="21"/>
          <w:szCs w:val="21"/>
          <w:highlight w:val="none"/>
        </w:rPr>
        <w:t>但您在使用</w:t>
      </w:r>
      <w:r>
        <w:rPr>
          <w:rFonts w:hint="eastAsia" w:ascii="宋体" w:hAnsi="宋体" w:eastAsia="宋体" w:cs="宋体"/>
          <w:b/>
          <w:bCs/>
          <w:color w:val="auto"/>
          <w:sz w:val="21"/>
          <w:szCs w:val="21"/>
          <w:highlight w:val="none"/>
          <w:lang w:eastAsia="zh-CN"/>
        </w:rPr>
        <w:t>微信银行</w:t>
      </w:r>
      <w:r>
        <w:rPr>
          <w:rFonts w:hint="eastAsia" w:ascii="宋体" w:hAnsi="宋体" w:eastAsia="宋体" w:cs="宋体"/>
          <w:b/>
          <w:bCs/>
          <w:color w:val="auto"/>
          <w:sz w:val="21"/>
          <w:szCs w:val="21"/>
          <w:highlight w:val="none"/>
        </w:rPr>
        <w:t>服务期间提供或产生的信息我行按照法律、法规及监管要求的时间进行保存</w:t>
      </w:r>
      <w:r>
        <w:rPr>
          <w:rFonts w:hint="eastAsia" w:ascii="宋体" w:hAnsi="宋体" w:eastAsia="宋体" w:cs="宋体"/>
          <w:b/>
          <w:bCs/>
          <w:i w:val="0"/>
          <w:caps w:val="0"/>
          <w:color w:val="auto"/>
          <w:spacing w:val="0"/>
          <w:sz w:val="21"/>
          <w:szCs w:val="21"/>
          <w:highlight w:val="no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响应您的请求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i w:val="0"/>
          <w:caps w:val="0"/>
          <w:color w:val="auto"/>
          <w:spacing w:val="0"/>
          <w:kern w:val="0"/>
          <w:sz w:val="21"/>
          <w:szCs w:val="21"/>
          <w:highlight w:val="none"/>
          <w:lang w:val="en-US" w:eastAsia="zh-CN" w:bidi="ar"/>
        </w:rPr>
      </w:pPr>
      <w:r>
        <w:rPr>
          <w:rFonts w:hint="eastAsia" w:ascii="宋体" w:hAnsi="宋体" w:eastAsia="宋体" w:cs="宋体"/>
          <w:b/>
          <w:bCs/>
          <w:color w:val="auto"/>
          <w:kern w:val="0"/>
          <w:szCs w:val="21"/>
          <w:highlight w:val="none"/>
          <w:lang w:bidi="ar"/>
        </w:rPr>
        <w:t>如果您无法通过上述方式访问、更正或删除您的用户信息，或您需要访问、更正或删除您在使用我行服务或功能时所产生的其他用户信息，您均可通过本政策中的联系方式与我行取得联系。为了保障安全，我行可能需要您提供书面请求并证明您的身份，我行将在收到您反馈并验证您的身份后的15个工作日内答复或处理您的请求。对于非法、违规、无正当理由、可能无端重复、需要过多技术手段（例如：需要开发新系统或从根本上改变现行惯例）、给他人合法权益带来风险或者非常不切实际的请求，我行可能会予以拒绝。</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i w:val="0"/>
          <w:caps w:val="0"/>
          <w:color w:val="auto"/>
          <w:spacing w:val="0"/>
          <w:kern w:val="0"/>
          <w:sz w:val="21"/>
          <w:szCs w:val="21"/>
          <w:highlight w:val="none"/>
          <w:lang w:val="en-US" w:eastAsia="zh-CN" w:bidi="ar"/>
        </w:rPr>
      </w:pPr>
      <w:r>
        <w:rPr>
          <w:rFonts w:hint="eastAsia" w:ascii="宋体" w:hAnsi="宋体" w:eastAsia="宋体" w:cs="宋体"/>
          <w:b/>
          <w:bCs/>
          <w:color w:val="auto"/>
          <w:kern w:val="0"/>
          <w:szCs w:val="21"/>
          <w:highlight w:val="none"/>
          <w:lang w:bidi="ar"/>
        </w:rPr>
        <w:t>此外，根据相关法律法规、监管要求等规定，以下情形中遇到国家有权机关或者监管机关要求的，或者存在以下约定其他情形的，我行将可能无法响应您的请求：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1、与国家安全、国防安全相关的；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2、与公共安全、公共卫生、重大公共利益相关的；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3、与犯罪侦查、起诉、审判和判决执行等相关的；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4、有充分证据表明您存在主观恶意或滥用权利的；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5、响应您的请求将导致您或其他个人、组织的合法权益受到严重损害的；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6、涉及我行商业秘密的；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highlight w:val="none"/>
        </w:rPr>
      </w:pPr>
      <w:r>
        <w:rPr>
          <w:rFonts w:hint="eastAsia" w:ascii="宋体" w:hAnsi="宋体" w:eastAsia="宋体" w:cs="宋体"/>
          <w:b/>
          <w:bCs/>
          <w:i w:val="0"/>
          <w:caps w:val="0"/>
          <w:color w:val="auto"/>
          <w:spacing w:val="0"/>
          <w:kern w:val="0"/>
          <w:sz w:val="21"/>
          <w:szCs w:val="21"/>
          <w:highlight w:val="none"/>
          <w:lang w:val="en-US" w:eastAsia="zh-CN" w:bidi="ar"/>
        </w:rPr>
        <w:t>7、为履行反洗钱和制裁规定。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i w:val="0"/>
          <w:caps w:val="0"/>
          <w:color w:val="auto"/>
          <w:spacing w:val="0"/>
          <w:kern w:val="0"/>
          <w:sz w:val="21"/>
          <w:szCs w:val="21"/>
          <w:highlight w:val="none"/>
          <w:lang w:val="en-US" w:eastAsia="zh-CN" w:bidi="ar"/>
        </w:rPr>
        <w:t>六、我行如何处理未成年人信息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w:t>
      </w:r>
      <w:r>
        <w:rPr>
          <w:rFonts w:hint="eastAsia" w:ascii="宋体" w:hAnsi="宋体" w:eastAsia="宋体" w:cs="宋体"/>
          <w:b/>
          <w:bCs/>
          <w:color w:val="auto"/>
          <w:kern w:val="0"/>
          <w:szCs w:val="21"/>
          <w:highlight w:val="none"/>
          <w:lang w:eastAsia="zh-CN" w:bidi="ar"/>
        </w:rPr>
        <w:t>一）</w:t>
      </w:r>
      <w:r>
        <w:rPr>
          <w:rFonts w:hint="eastAsia" w:ascii="宋体" w:hAnsi="宋体" w:eastAsia="宋体" w:cs="宋体"/>
          <w:b/>
          <w:bCs/>
          <w:color w:val="auto"/>
          <w:kern w:val="0"/>
          <w:szCs w:val="21"/>
          <w:highlight w:val="none"/>
          <w:lang w:bidi="ar"/>
        </w:rPr>
        <w:t>相关法律法规的规定保护未成年人的个人信息的保密性及安全性。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w:t>
      </w:r>
      <w:r>
        <w:rPr>
          <w:rFonts w:hint="eastAsia" w:ascii="宋体" w:hAnsi="宋体" w:eastAsia="宋体" w:cs="宋体"/>
          <w:b/>
          <w:bCs/>
          <w:color w:val="auto"/>
          <w:kern w:val="0"/>
          <w:szCs w:val="21"/>
          <w:highlight w:val="none"/>
          <w:lang w:eastAsia="zh-CN" w:bidi="ar"/>
        </w:rPr>
        <w:t>二</w:t>
      </w:r>
      <w:r>
        <w:rPr>
          <w:rFonts w:hint="eastAsia" w:ascii="宋体" w:hAnsi="宋体" w:eastAsia="宋体" w:cs="宋体"/>
          <w:b/>
          <w:bCs/>
          <w:color w:val="auto"/>
          <w:kern w:val="0"/>
          <w:szCs w:val="21"/>
          <w:highlight w:val="none"/>
          <w:lang w:bidi="ar"/>
        </w:rPr>
        <w:t>）如您为未成年人，请您的父母或监护人阅读本政策，并在征得您</w:t>
      </w:r>
      <w:r>
        <w:rPr>
          <w:rFonts w:hint="eastAsia" w:ascii="宋体" w:hAnsi="宋体" w:eastAsia="宋体" w:cs="宋体"/>
          <w:b/>
          <w:bCs/>
          <w:color w:val="auto"/>
          <w:kern w:val="0"/>
          <w:szCs w:val="21"/>
          <w:highlight w:val="none"/>
          <w:lang w:eastAsia="zh-CN" w:bidi="ar"/>
        </w:rPr>
        <w:t>父母或</w:t>
      </w:r>
      <w:r>
        <w:rPr>
          <w:rFonts w:hint="eastAsia" w:ascii="宋体" w:hAnsi="宋体" w:eastAsia="宋体" w:cs="宋体"/>
          <w:b/>
          <w:bCs/>
          <w:color w:val="auto"/>
          <w:kern w:val="0"/>
          <w:szCs w:val="21"/>
          <w:highlight w:val="none"/>
          <w:lang w:bidi="ar"/>
        </w:rPr>
        <w:t>监护人同意的前提下使用我们（包含我行和第三方）提供的服务或向我行和第三方提供您的信息。</w:t>
      </w:r>
      <w:r>
        <w:rPr>
          <w:rFonts w:hint="eastAsia" w:ascii="Calibri" w:hAnsi="Calibri" w:cs="Times New Roman"/>
          <w:b/>
          <w:bCs/>
          <w:color w:val="auto"/>
          <w:kern w:val="2"/>
          <w:sz w:val="21"/>
          <w:szCs w:val="21"/>
          <w:lang w:val="en-US" w:eastAsia="zh-CN" w:bidi="ar-SA"/>
        </w:rPr>
        <w:t>如您为未满14周岁的未成年人，您的个人信息都属于敏感信个人信息，我行收集您的个人信息将征得您父母或监护人的明示同意。</w:t>
      </w:r>
      <w:r>
        <w:rPr>
          <w:rFonts w:hint="eastAsia" w:ascii="宋体" w:hAnsi="宋体" w:eastAsia="宋体" w:cs="宋体"/>
          <w:b/>
          <w:bCs/>
          <w:color w:val="auto"/>
          <w:kern w:val="0"/>
          <w:szCs w:val="21"/>
          <w:highlight w:val="none"/>
          <w:lang w:bidi="ar"/>
        </w:rPr>
        <w:t>对于经</w:t>
      </w:r>
      <w:r>
        <w:rPr>
          <w:rFonts w:hint="eastAsia" w:ascii="宋体" w:hAnsi="宋体" w:eastAsia="宋体" w:cs="宋体"/>
          <w:b/>
          <w:bCs/>
          <w:color w:val="auto"/>
          <w:kern w:val="0"/>
          <w:szCs w:val="21"/>
          <w:highlight w:val="none"/>
          <w:lang w:eastAsia="zh-CN" w:bidi="ar"/>
        </w:rPr>
        <w:t>父母或</w:t>
      </w:r>
      <w:r>
        <w:rPr>
          <w:rFonts w:hint="eastAsia" w:ascii="宋体" w:hAnsi="宋体" w:eastAsia="宋体" w:cs="宋体"/>
          <w:b/>
          <w:bCs/>
          <w:color w:val="auto"/>
          <w:kern w:val="0"/>
          <w:szCs w:val="21"/>
          <w:highlight w:val="none"/>
          <w:lang w:bidi="ar"/>
        </w:rPr>
        <w:t>监护人同意而使用您的信息的情况，我行只会在法律允许</w:t>
      </w:r>
      <w:r>
        <w:rPr>
          <w:rFonts w:hint="eastAsia" w:ascii="宋体" w:hAnsi="宋体" w:eastAsia="宋体" w:cs="宋体"/>
          <w:b/>
          <w:bCs/>
          <w:color w:val="auto"/>
          <w:kern w:val="0"/>
          <w:szCs w:val="21"/>
          <w:highlight w:val="none"/>
          <w:lang w:eastAsia="zh-CN" w:bidi="ar"/>
        </w:rPr>
        <w:t>、父母</w:t>
      </w:r>
      <w:r>
        <w:rPr>
          <w:rFonts w:hint="eastAsia" w:ascii="宋体" w:hAnsi="宋体" w:eastAsia="宋体" w:cs="宋体"/>
          <w:b/>
          <w:bCs/>
          <w:color w:val="auto"/>
          <w:kern w:val="0"/>
          <w:szCs w:val="21"/>
          <w:highlight w:val="none"/>
          <w:lang w:bidi="ar"/>
        </w:rPr>
        <w:t>或监护人明确同意或者保护您的权益所必要的情况下使用或共享此信息。如您的</w:t>
      </w:r>
      <w:r>
        <w:rPr>
          <w:rFonts w:hint="eastAsia" w:ascii="宋体" w:hAnsi="宋体" w:eastAsia="宋体" w:cs="宋体"/>
          <w:b/>
          <w:bCs/>
          <w:color w:val="auto"/>
          <w:kern w:val="0"/>
          <w:szCs w:val="21"/>
          <w:highlight w:val="none"/>
          <w:lang w:eastAsia="zh-CN" w:bidi="ar"/>
        </w:rPr>
        <w:t>父母或</w:t>
      </w:r>
      <w:r>
        <w:rPr>
          <w:rFonts w:hint="eastAsia" w:ascii="宋体" w:hAnsi="宋体" w:eastAsia="宋体" w:cs="宋体"/>
          <w:b/>
          <w:bCs/>
          <w:color w:val="auto"/>
          <w:kern w:val="0"/>
          <w:szCs w:val="21"/>
          <w:highlight w:val="none"/>
          <w:lang w:bidi="ar"/>
        </w:rPr>
        <w:t>监护人不同意您按照本政策使用我行的服务或向我行提供信息，请您立即终止使用我行的服务并及时通知我行，以便我行采取相应的措施。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i w:val="0"/>
          <w:caps w:val="0"/>
          <w:color w:val="auto"/>
          <w:spacing w:val="0"/>
          <w:kern w:val="0"/>
          <w:sz w:val="21"/>
          <w:szCs w:val="21"/>
          <w:highlight w:val="none"/>
          <w:lang w:val="en-US" w:eastAsia="zh-CN" w:bidi="ar"/>
        </w:rPr>
      </w:pPr>
      <w:r>
        <w:rPr>
          <w:rFonts w:hint="eastAsia" w:ascii="宋体" w:hAnsi="宋体" w:eastAsia="宋体" w:cs="宋体"/>
          <w:b/>
          <w:bCs/>
          <w:color w:val="auto"/>
          <w:kern w:val="0"/>
          <w:szCs w:val="21"/>
          <w:highlight w:val="none"/>
          <w:lang w:bidi="ar"/>
        </w:rPr>
        <w:t>（三）如您为未成年人的</w:t>
      </w:r>
      <w:r>
        <w:rPr>
          <w:rFonts w:hint="eastAsia" w:ascii="宋体" w:hAnsi="宋体" w:eastAsia="宋体" w:cs="宋体"/>
          <w:b/>
          <w:bCs/>
          <w:color w:val="auto"/>
          <w:kern w:val="0"/>
          <w:szCs w:val="21"/>
          <w:highlight w:val="none"/>
          <w:lang w:eastAsia="zh-CN" w:bidi="ar"/>
        </w:rPr>
        <w:t>父母或</w:t>
      </w:r>
      <w:r>
        <w:rPr>
          <w:rFonts w:hint="eastAsia" w:ascii="宋体" w:hAnsi="宋体" w:eastAsia="宋体" w:cs="宋体"/>
          <w:b/>
          <w:bCs/>
          <w:color w:val="auto"/>
          <w:kern w:val="0"/>
          <w:szCs w:val="21"/>
          <w:highlight w:val="none"/>
          <w:lang w:bidi="ar"/>
        </w:rPr>
        <w:t>监护人，当您对您所监护的未成年人的个人信息处理存在疑问时，请通过本政策中的联系方式联系我行。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color w:val="auto"/>
          <w:highlight w:val="none"/>
        </w:rPr>
      </w:pPr>
      <w:r>
        <w:rPr>
          <w:rFonts w:hint="eastAsia" w:ascii="宋体" w:hAnsi="宋体" w:eastAsia="宋体" w:cs="宋体"/>
          <w:b/>
          <w:i w:val="0"/>
          <w:caps w:val="0"/>
          <w:color w:val="auto"/>
          <w:spacing w:val="0"/>
          <w:kern w:val="0"/>
          <w:sz w:val="21"/>
          <w:szCs w:val="21"/>
          <w:highlight w:val="none"/>
          <w:lang w:val="en-US" w:eastAsia="zh-CN" w:bidi="ar"/>
        </w:rPr>
        <w:t>七、本政策如何更新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根据国家法律法规变化及服务运营需要，我行将可能对本政策及相关规则不时地进行修改，我们会在微信银行上发出本政策更新版本，并以推送通知、弹窗形式或公告等合理方式通知您。您应不时关注相关公告、提示信息及协议、规则等相关内容的变动。</w:t>
      </w:r>
      <w:r>
        <w:rPr>
          <w:rFonts w:hint="eastAsia" w:ascii="宋体" w:hAnsi="宋体" w:eastAsia="宋体" w:cs="宋体"/>
          <w:b/>
          <w:i w:val="0"/>
          <w:caps w:val="0"/>
          <w:color w:val="auto"/>
          <w:spacing w:val="0"/>
          <w:kern w:val="0"/>
          <w:sz w:val="21"/>
          <w:szCs w:val="21"/>
          <w:highlight w:val="none"/>
          <w:lang w:val="en-US" w:eastAsia="zh-CN" w:bidi="ar"/>
        </w:rPr>
        <w:t>您知悉并确认，如您不同意更新后的内容，应立即停止使用相应服务，并注销相关的用户，我行将停止收集您的相关个人信息；如您在本政策更新生效后继续使用服务，即表示您已充分阅读、理解并接受更新后的政策并愿意接受更新后的政策约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color w:val="auto"/>
          <w:kern w:val="0"/>
          <w:szCs w:val="21"/>
          <w:highlight w:val="none"/>
          <w:lang w:val="en-US" w:eastAsia="zh-CN" w:bidi="ar"/>
        </w:rPr>
      </w:pPr>
      <w:r>
        <w:rPr>
          <w:rFonts w:hint="eastAsia" w:ascii="宋体" w:hAnsi="宋体" w:eastAsia="宋体" w:cs="宋体"/>
          <w:b/>
          <w:color w:val="auto"/>
          <w:kern w:val="0"/>
          <w:szCs w:val="21"/>
          <w:highlight w:val="none"/>
          <w:lang w:val="en-US" w:eastAsia="zh-CN" w:bidi="ar"/>
        </w:rPr>
        <w:t>您可以通过</w:t>
      </w:r>
      <w:r>
        <w:rPr>
          <w:rFonts w:hint="eastAsia" w:ascii="宋体" w:hAnsi="宋体" w:eastAsia="宋体" w:cs="宋体"/>
          <w:b/>
          <w:color w:val="auto"/>
          <w:kern w:val="0"/>
          <w:szCs w:val="21"/>
          <w:highlight w:val="none"/>
          <w:lang w:bidi="ar"/>
        </w:rPr>
        <w:t>“微信银行－借记卡－微门户－个人中心－隐私政策”</w:t>
      </w:r>
      <w:r>
        <w:rPr>
          <w:rFonts w:hint="eastAsia" w:ascii="宋体" w:hAnsi="宋体" w:eastAsia="宋体" w:cs="宋体"/>
          <w:b/>
          <w:color w:val="auto"/>
          <w:kern w:val="0"/>
          <w:szCs w:val="21"/>
          <w:highlight w:val="none"/>
          <w:lang w:val="en-US" w:eastAsia="zh-CN" w:bidi="ar"/>
        </w:rPr>
        <w:t>查看最新隐私政策内容。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val="0"/>
          <w:i w:val="0"/>
          <w:caps w:val="0"/>
          <w:color w:val="auto"/>
          <w:spacing w:val="0"/>
          <w:kern w:val="0"/>
          <w:sz w:val="21"/>
          <w:szCs w:val="21"/>
          <w:highlight w:val="none"/>
          <w:lang w:val="en-US" w:eastAsia="zh-CN" w:bidi="ar"/>
        </w:rPr>
      </w:pPr>
      <w:r>
        <w:rPr>
          <w:rFonts w:hint="eastAsia" w:ascii="宋体" w:hAnsi="宋体" w:eastAsia="宋体" w:cs="宋体"/>
          <w:b/>
          <w:bCs w:val="0"/>
          <w:i w:val="0"/>
          <w:caps w:val="0"/>
          <w:color w:val="auto"/>
          <w:spacing w:val="0"/>
          <w:kern w:val="0"/>
          <w:sz w:val="21"/>
          <w:szCs w:val="21"/>
          <w:highlight w:val="none"/>
          <w:lang w:val="en-US" w:eastAsia="zh-CN" w:bidi="ar"/>
        </w:rPr>
        <w:t>八、法律适用与争议管辖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US" w:eastAsia="zh-CN" w:bidi="ar"/>
        </w:rPr>
        <w:t>(一) 本政策的成立、生效、履行、解释及纠纷解决，适用中华人民共和国法律(仅为本隐私政策目的，此处不包含港澳台地区的法律)。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US" w:eastAsia="zh-CN" w:bidi="ar"/>
        </w:rPr>
        <w:t>(二) 本政策签订地为中华人民共和国广州市。当您因为本政策与我行产生任何纠纷时，首先应协商友好解决；也可由有关部门调解；协商或调解不成的 ，您和我行均有权向广州银行总行所在地有管辖权的法院提起诉讼。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US" w:eastAsia="zh-CN" w:bidi="ar"/>
        </w:rPr>
        <w:t>(三) 本政策所有条款的标题仅为阅读方便，本身并无实际涵义，不能作为本政策涵义解释的依据。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US" w:eastAsia="zh-CN" w:bidi="ar"/>
        </w:rPr>
        <w:t>(四) 本政策条款无论因何种原因部分无效或不可执行，其余条款仍有效，对您和我行具有约束力。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val="0"/>
          <w:color w:val="auto"/>
          <w:highlight w:val="none"/>
        </w:rPr>
      </w:pPr>
      <w:r>
        <w:rPr>
          <w:rFonts w:hint="eastAsia" w:ascii="宋体" w:hAnsi="宋体" w:eastAsia="宋体" w:cs="宋体"/>
          <w:b/>
          <w:bCs w:val="0"/>
          <w:i w:val="0"/>
          <w:caps w:val="0"/>
          <w:color w:val="auto"/>
          <w:spacing w:val="0"/>
          <w:kern w:val="0"/>
          <w:sz w:val="21"/>
          <w:szCs w:val="21"/>
          <w:highlight w:val="none"/>
          <w:lang w:val="en-US" w:eastAsia="zh-CN" w:bidi="ar"/>
        </w:rPr>
        <w:t>九、如何联系我行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val="0"/>
          <w:color w:val="auto"/>
          <w:highlight w:val="none"/>
        </w:rPr>
      </w:pPr>
      <w:r>
        <w:rPr>
          <w:rFonts w:hint="eastAsia" w:ascii="宋体" w:hAnsi="宋体" w:eastAsia="宋体" w:cs="宋体"/>
          <w:b/>
          <w:bCs w:val="0"/>
          <w:i w:val="0"/>
          <w:caps w:val="0"/>
          <w:color w:val="auto"/>
          <w:spacing w:val="0"/>
          <w:kern w:val="0"/>
          <w:sz w:val="21"/>
          <w:szCs w:val="21"/>
          <w:highlight w:val="none"/>
          <w:lang w:val="en-US" w:eastAsia="zh-CN" w:bidi="ar"/>
        </w:rPr>
        <w:t>如果您对本政策有任何疑问、意见或建议，</w:t>
      </w:r>
      <w:r>
        <w:rPr>
          <w:rFonts w:hint="eastAsia" w:ascii="宋体" w:hAnsi="宋体" w:eastAsia="宋体" w:cs="宋体"/>
          <w:b/>
          <w:color w:val="auto"/>
          <w:kern w:val="0"/>
          <w:szCs w:val="21"/>
          <w:highlight w:val="none"/>
          <w:lang w:bidi="ar"/>
        </w:rPr>
        <w:t>或存在涉及到个人信息保护的相关问题，</w:t>
      </w:r>
      <w:r>
        <w:rPr>
          <w:rFonts w:hint="eastAsia" w:ascii="宋体" w:hAnsi="宋体" w:eastAsia="宋体" w:cs="宋体"/>
          <w:b/>
          <w:bCs w:val="0"/>
          <w:i w:val="0"/>
          <w:caps w:val="0"/>
          <w:color w:val="auto"/>
          <w:spacing w:val="0"/>
          <w:kern w:val="0"/>
          <w:sz w:val="21"/>
          <w:szCs w:val="21"/>
          <w:highlight w:val="none"/>
          <w:lang w:val="en-US" w:eastAsia="zh-CN" w:bidi="ar"/>
        </w:rPr>
        <w:t>请联系我行客服热线：96699（广东）、400-83-96699（全国）</w:t>
      </w:r>
      <w:r>
        <w:rPr>
          <w:rFonts w:hint="eastAsia" w:ascii="宋体" w:hAnsi="宋体" w:eastAsia="宋体" w:cs="宋体"/>
          <w:b/>
          <w:color w:val="auto"/>
          <w:kern w:val="0"/>
          <w:szCs w:val="21"/>
          <w:highlight w:val="none"/>
          <w:lang w:bidi="ar"/>
        </w:rPr>
        <w:t>、86-20-96699（境外）</w:t>
      </w:r>
      <w:r>
        <w:rPr>
          <w:rFonts w:hint="eastAsia" w:ascii="宋体" w:hAnsi="宋体" w:eastAsia="宋体" w:cs="宋体"/>
          <w:b/>
          <w:bCs w:val="0"/>
          <w:i w:val="0"/>
          <w:caps w:val="0"/>
          <w:color w:val="auto"/>
          <w:spacing w:val="0"/>
          <w:kern w:val="0"/>
          <w:sz w:val="21"/>
          <w:szCs w:val="21"/>
          <w:highlight w:val="none"/>
          <w:lang w:val="en-US" w:eastAsia="zh-CN" w:bidi="ar"/>
        </w:rPr>
        <w:t>。我们会及时处理您的意见、建议及相关问题，一般情况下，我们将在15个工作日内</w:t>
      </w:r>
      <w:r>
        <w:rPr>
          <w:rFonts w:hint="eastAsia" w:ascii="宋体" w:hAnsi="宋体" w:eastAsia="宋体" w:cs="宋体"/>
          <w:b/>
          <w:color w:val="auto"/>
          <w:kern w:val="0"/>
          <w:szCs w:val="21"/>
          <w:highlight w:val="none"/>
          <w:lang w:bidi="ar"/>
        </w:rPr>
        <w:t>受理并处理</w:t>
      </w:r>
      <w:r>
        <w:rPr>
          <w:rFonts w:hint="eastAsia" w:ascii="宋体" w:hAnsi="宋体" w:eastAsia="宋体" w:cs="宋体"/>
          <w:b/>
          <w:bCs w:val="0"/>
          <w:i w:val="0"/>
          <w:caps w:val="0"/>
          <w:color w:val="auto"/>
          <w:spacing w:val="0"/>
          <w:kern w:val="0"/>
          <w:sz w:val="21"/>
          <w:szCs w:val="21"/>
          <w:highlight w:val="none"/>
          <w:lang w:val="en-US" w:eastAsia="zh-CN" w:bidi="ar"/>
        </w:rPr>
        <w:t>。</w:t>
      </w:r>
      <w:r>
        <w:rPr>
          <w:rFonts w:hint="eastAsia" w:ascii="宋体" w:hAnsi="宋体" w:eastAsia="宋体" w:cs="宋体"/>
          <w:b/>
          <w:color w:val="auto"/>
          <w:kern w:val="0"/>
          <w:szCs w:val="21"/>
          <w:highlight w:val="none"/>
          <w:lang w:bidi="ar"/>
        </w:rPr>
        <w:t>如果您对我们的答复不满意，特别是若我们的个人信息处理行为损害了您的合法权益，您可致电我行前述客服热线或向我行网点进行投诉，还有权向消费者权益保护相关部门、组织投诉或申请调解。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2" w:afterAutospacing="0" w:line="420" w:lineRule="atLeast"/>
        <w:ind w:left="0" w:right="0" w:firstLine="420"/>
        <w:jc w:val="left"/>
        <w:rPr>
          <w:rFonts w:hint="eastAsia" w:ascii="宋体" w:hAnsi="宋体" w:eastAsia="宋体" w:cs="宋体"/>
          <w:b/>
          <w:bCs w:val="0"/>
          <w:color w:val="auto"/>
          <w:highlight w:val="none"/>
        </w:rPr>
      </w:pPr>
      <w:r>
        <w:rPr>
          <w:rFonts w:hint="eastAsia" w:ascii="宋体" w:hAnsi="宋体" w:eastAsia="宋体" w:cs="宋体"/>
          <w:b/>
          <w:bCs w:val="0"/>
          <w:i w:val="0"/>
          <w:caps w:val="0"/>
          <w:color w:val="auto"/>
          <w:spacing w:val="0"/>
          <w:kern w:val="0"/>
          <w:sz w:val="21"/>
          <w:szCs w:val="21"/>
          <w:highlight w:val="none"/>
          <w:lang w:val="en-US" w:eastAsia="zh-CN" w:bidi="ar"/>
        </w:rPr>
        <w:t>我行全称：广州银行股份有限公司，注册地址</w:t>
      </w:r>
      <w:r>
        <w:rPr>
          <w:rFonts w:hint="eastAsia" w:ascii="宋体" w:hAnsi="宋体" w:eastAsia="宋体" w:cs="宋体"/>
          <w:b/>
          <w:color w:val="auto"/>
          <w:kern w:val="0"/>
          <w:szCs w:val="21"/>
          <w:highlight w:val="none"/>
          <w:lang w:bidi="ar"/>
        </w:rPr>
        <w:t>/常用办公地址</w:t>
      </w:r>
      <w:r>
        <w:rPr>
          <w:rFonts w:hint="eastAsia" w:ascii="宋体" w:hAnsi="宋体" w:eastAsia="宋体" w:cs="宋体"/>
          <w:b/>
          <w:bCs w:val="0"/>
          <w:i w:val="0"/>
          <w:caps w:val="0"/>
          <w:color w:val="auto"/>
          <w:spacing w:val="0"/>
          <w:kern w:val="0"/>
          <w:sz w:val="21"/>
          <w:szCs w:val="21"/>
          <w:highlight w:val="none"/>
          <w:lang w:val="en-US" w:eastAsia="zh-CN" w:bidi="ar"/>
        </w:rPr>
        <w:t>：广东省广州市天河区珠江东路30号</w:t>
      </w:r>
    </w:p>
    <w:p>
      <w:pPr>
        <w:widowControl/>
        <w:pBdr>
          <w:top w:val="none" w:color="auto" w:sz="0" w:space="0"/>
          <w:left w:val="none" w:color="auto" w:sz="0" w:space="0"/>
          <w:bottom w:val="none" w:color="auto" w:sz="0" w:space="0"/>
          <w:right w:val="none" w:color="auto" w:sz="0" w:space="0"/>
        </w:pBdr>
        <w:wordWrap w:val="0"/>
        <w:spacing w:after="302" w:line="420" w:lineRule="atLeast"/>
        <w:ind w:firstLine="420"/>
        <w:jc w:val="left"/>
        <w:rPr>
          <w:rFonts w:hint="eastAsia" w:ascii="宋体" w:hAnsi="宋体" w:eastAsia="宋体" w:cs="宋体"/>
          <w:color w:val="auto"/>
          <w:highlight w:val="none"/>
        </w:rPr>
      </w:pPr>
      <w:r>
        <w:rPr>
          <w:rFonts w:hint="eastAsia" w:ascii="宋体" w:hAnsi="宋体" w:eastAsia="宋体" w:cs="宋体"/>
          <w:b/>
          <w:i w:val="0"/>
          <w:caps w:val="0"/>
          <w:color w:val="auto"/>
          <w:spacing w:val="0"/>
          <w:kern w:val="0"/>
          <w:sz w:val="21"/>
          <w:szCs w:val="21"/>
          <w:highlight w:val="none"/>
          <w:lang w:val="en-US" w:eastAsia="zh-CN" w:bidi="ar"/>
        </w:rPr>
        <w:t>请您在勾选“同意”之前仔细阅读本政策，确保对其内容特别是字体加黑内容的含义及相应法律后果已全部知晓并充分理解。您勾选“同意”完成注册程序即视为您接受本政策，我行将按照相关法律法规及本政策来合法使用和保护您的个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D809D"/>
    <w:multiLevelType w:val="singleLevel"/>
    <w:tmpl w:val="4E6D809D"/>
    <w:lvl w:ilvl="0" w:tentative="0">
      <w:start w:val="7"/>
      <w:numFmt w:val="decimal"/>
      <w:lvlText w:val="%1."/>
      <w:lvlJc w:val="left"/>
      <w:pPr>
        <w:tabs>
          <w:tab w:val="left" w:pos="312"/>
        </w:tabs>
      </w:pPr>
    </w:lvl>
  </w:abstractNum>
  <w:abstractNum w:abstractNumId="1">
    <w:nsid w:val="5BBFCDC1"/>
    <w:multiLevelType w:val="singleLevel"/>
    <w:tmpl w:val="5BBFCDC1"/>
    <w:lvl w:ilvl="0" w:tentative="0">
      <w:start w:val="2"/>
      <w:numFmt w:val="chineseCounting"/>
      <w:suff w:val="nothing"/>
      <w:lvlText w:val="（%1）"/>
      <w:lvlJc w:val="left"/>
      <w:rPr>
        <w:rFonts w:hint="eastAsia"/>
      </w:rPr>
    </w:lvl>
  </w:abstractNum>
  <w:abstractNum w:abstractNumId="2">
    <w:nsid w:val="6008F2FE"/>
    <w:multiLevelType w:val="singleLevel"/>
    <w:tmpl w:val="6008F2FE"/>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OTJjZDM2MjE4MTJmOGQyYmZjNTM5ZTFhMTFjZTgifQ=="/>
  </w:docVars>
  <w:rsids>
    <w:rsidRoot w:val="4AA30840"/>
    <w:rsid w:val="00625E93"/>
    <w:rsid w:val="00BF2D76"/>
    <w:rsid w:val="0166078F"/>
    <w:rsid w:val="02CF4B7A"/>
    <w:rsid w:val="03240F7F"/>
    <w:rsid w:val="0326081A"/>
    <w:rsid w:val="036B0055"/>
    <w:rsid w:val="04C15FF3"/>
    <w:rsid w:val="04DC129D"/>
    <w:rsid w:val="054958A8"/>
    <w:rsid w:val="05B511E3"/>
    <w:rsid w:val="06A1601B"/>
    <w:rsid w:val="08E36288"/>
    <w:rsid w:val="08FB5E60"/>
    <w:rsid w:val="097750A5"/>
    <w:rsid w:val="09901ADF"/>
    <w:rsid w:val="09AF7163"/>
    <w:rsid w:val="0A9947CF"/>
    <w:rsid w:val="0AC04BB0"/>
    <w:rsid w:val="0CB63397"/>
    <w:rsid w:val="0CD457C7"/>
    <w:rsid w:val="0EB30307"/>
    <w:rsid w:val="0F590216"/>
    <w:rsid w:val="118F0A79"/>
    <w:rsid w:val="131B4133"/>
    <w:rsid w:val="13683BFF"/>
    <w:rsid w:val="13C76788"/>
    <w:rsid w:val="13E57C49"/>
    <w:rsid w:val="1466775A"/>
    <w:rsid w:val="16494315"/>
    <w:rsid w:val="169C38A4"/>
    <w:rsid w:val="173A4A9B"/>
    <w:rsid w:val="176410EF"/>
    <w:rsid w:val="18F47ADD"/>
    <w:rsid w:val="19795410"/>
    <w:rsid w:val="1B3E4C43"/>
    <w:rsid w:val="1D3A0196"/>
    <w:rsid w:val="20920C2F"/>
    <w:rsid w:val="20BD0426"/>
    <w:rsid w:val="22922940"/>
    <w:rsid w:val="23167C51"/>
    <w:rsid w:val="23D74C7B"/>
    <w:rsid w:val="252C0A49"/>
    <w:rsid w:val="25744759"/>
    <w:rsid w:val="27754934"/>
    <w:rsid w:val="284B726F"/>
    <w:rsid w:val="293C3AAC"/>
    <w:rsid w:val="2B1B370F"/>
    <w:rsid w:val="2BBF2B06"/>
    <w:rsid w:val="2D5C2262"/>
    <w:rsid w:val="2E416E54"/>
    <w:rsid w:val="2EA5676E"/>
    <w:rsid w:val="2F396CB0"/>
    <w:rsid w:val="2F444DF2"/>
    <w:rsid w:val="2FCB3D37"/>
    <w:rsid w:val="2FFE1509"/>
    <w:rsid w:val="315D18F4"/>
    <w:rsid w:val="344662FD"/>
    <w:rsid w:val="35FC2E0C"/>
    <w:rsid w:val="37632C57"/>
    <w:rsid w:val="38016DAF"/>
    <w:rsid w:val="3CEF2BF1"/>
    <w:rsid w:val="3D386278"/>
    <w:rsid w:val="3EB61219"/>
    <w:rsid w:val="3F3A0DFC"/>
    <w:rsid w:val="3F9E4F8B"/>
    <w:rsid w:val="400845EE"/>
    <w:rsid w:val="41183D2E"/>
    <w:rsid w:val="435C3611"/>
    <w:rsid w:val="43906B7F"/>
    <w:rsid w:val="4442599B"/>
    <w:rsid w:val="4752380F"/>
    <w:rsid w:val="47896E11"/>
    <w:rsid w:val="48981928"/>
    <w:rsid w:val="4A316182"/>
    <w:rsid w:val="4AA30840"/>
    <w:rsid w:val="4B7F49FA"/>
    <w:rsid w:val="4BAD4B04"/>
    <w:rsid w:val="4D2F182B"/>
    <w:rsid w:val="4DA222EA"/>
    <w:rsid w:val="4E1C0C26"/>
    <w:rsid w:val="4F082F58"/>
    <w:rsid w:val="4F7228B6"/>
    <w:rsid w:val="50385C15"/>
    <w:rsid w:val="512572B1"/>
    <w:rsid w:val="54FC33EE"/>
    <w:rsid w:val="55D06014"/>
    <w:rsid w:val="565D77D5"/>
    <w:rsid w:val="58537E34"/>
    <w:rsid w:val="58C70BE8"/>
    <w:rsid w:val="5A1B798E"/>
    <w:rsid w:val="5AB72D02"/>
    <w:rsid w:val="5C7341D6"/>
    <w:rsid w:val="5CC9051C"/>
    <w:rsid w:val="5D0E79D4"/>
    <w:rsid w:val="5D56029B"/>
    <w:rsid w:val="5D7778F6"/>
    <w:rsid w:val="5D7A103B"/>
    <w:rsid w:val="5F1F4BEA"/>
    <w:rsid w:val="60C62FD2"/>
    <w:rsid w:val="624A6B5A"/>
    <w:rsid w:val="625268A9"/>
    <w:rsid w:val="63E420C7"/>
    <w:rsid w:val="640C62C8"/>
    <w:rsid w:val="6559521D"/>
    <w:rsid w:val="66427D25"/>
    <w:rsid w:val="672056DD"/>
    <w:rsid w:val="68783030"/>
    <w:rsid w:val="68916E82"/>
    <w:rsid w:val="6BCC7390"/>
    <w:rsid w:val="6CD55BE0"/>
    <w:rsid w:val="6E1D2057"/>
    <w:rsid w:val="6E906654"/>
    <w:rsid w:val="70555176"/>
    <w:rsid w:val="71485E67"/>
    <w:rsid w:val="7464082A"/>
    <w:rsid w:val="753A7AE6"/>
    <w:rsid w:val="77903446"/>
    <w:rsid w:val="77A10A00"/>
    <w:rsid w:val="77F24A45"/>
    <w:rsid w:val="78A92D9E"/>
    <w:rsid w:val="78CD40EF"/>
    <w:rsid w:val="7A4B7972"/>
    <w:rsid w:val="7B51165F"/>
    <w:rsid w:val="7BB72B6E"/>
    <w:rsid w:val="7BD25FF5"/>
    <w:rsid w:val="7C7308E7"/>
    <w:rsid w:val="7D783576"/>
    <w:rsid w:val="7E2E4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adjustRightInd w:val="0"/>
      <w:snapToGrid w:val="0"/>
      <w:spacing w:line="520" w:lineRule="atLeast"/>
    </w:pPr>
    <w:rPr>
      <w:sz w:val="28"/>
      <w:szCs w:val="30"/>
    </w:r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21"/>
    <w:basedOn w:val="5"/>
    <w:qFormat/>
    <w:uiPriority w:val="0"/>
    <w:rPr>
      <w:rFonts w:hint="eastAsia" w:ascii="宋体" w:hAnsi="宋体" w:eastAsia="宋体" w:cs="宋体"/>
      <w:b/>
      <w:color w:val="000000"/>
      <w:sz w:val="21"/>
      <w:szCs w:val="21"/>
      <w:u w:val="none"/>
    </w:rPr>
  </w:style>
  <w:style w:type="character" w:customStyle="1" w:styleId="8">
    <w:name w:val="font6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10624</Words>
  <Characters>10874</Characters>
  <Lines>0</Lines>
  <Paragraphs>0</Paragraphs>
  <TotalTime>5</TotalTime>
  <ScaleCrop>false</ScaleCrop>
  <LinksUpToDate>false</LinksUpToDate>
  <CharactersWithSpaces>10909</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2021-01-04T02:50:00Z</dcterms:created>
  <dc:creator>gcb</dc:creator>
  <cp:lastModifiedBy>11</cp:lastModifiedBy>
  <cp:lastPrinted>2021-01-21T09:04:00Z</cp:lastPrinted>
  <dcterms:modified xsi:type="dcterms:W3CDTF">2024-10-18T10:02:52Z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y fmtid="{D5CDD505-2E9C-101B-9397-08002B2CF9AE}" pid="3" name="ICV">
    <vt:lpwstr>8FEACFC0448B4E728E5C053B96ACDA31</vt:lpwstr>
  </property>
</Properties>
</file>