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bidi="ar"/>
        </w:rPr>
        <w:t>招标公告/投标邀请函附件：</w:t>
      </w:r>
    </w:p>
    <w:p>
      <w:pPr>
        <w:keepNext w:val="0"/>
        <w:keepLines w:val="0"/>
        <w:pageBreakBefore w:val="0"/>
        <w:widowControl w:val="0"/>
        <w:kinsoku/>
        <w:overflowPunct/>
        <w:topLinePunct w:val="0"/>
        <w:bidi w:val="0"/>
        <w:spacing w:line="240" w:lineRule="auto"/>
        <w:jc w:val="center"/>
        <w:textAlignment w:val="auto"/>
        <w:rPr>
          <w:rFonts w:hint="eastAsia" w:ascii="宋体" w:hAnsi="宋体" w:eastAsia="宋体" w:cs="宋体"/>
          <w:b/>
          <w:sz w:val="21"/>
          <w:szCs w:val="21"/>
        </w:rPr>
      </w:pPr>
    </w:p>
    <w:p>
      <w:pPr>
        <w:keepNext w:val="0"/>
        <w:keepLines w:val="0"/>
        <w:pageBreakBefore w:val="0"/>
        <w:widowControl w:val="0"/>
        <w:kinsoku/>
        <w:overflowPunct/>
        <w:topLinePunct w:val="0"/>
        <w:bidi w:val="0"/>
        <w:spacing w:line="240" w:lineRule="auto"/>
        <w:jc w:val="center"/>
        <w:textAlignment w:val="auto"/>
        <w:rPr>
          <w:rFonts w:hint="eastAsia" w:ascii="宋体" w:hAnsi="宋体" w:eastAsia="宋体" w:cs="宋体"/>
          <w:b/>
          <w:bCs/>
          <w:sz w:val="21"/>
          <w:szCs w:val="21"/>
        </w:rPr>
      </w:pPr>
      <w:bookmarkStart w:id="0" w:name="_GoBack"/>
      <w:bookmarkEnd w:id="0"/>
      <w:r>
        <w:rPr>
          <w:rFonts w:hint="eastAsia" w:ascii="宋体" w:hAnsi="宋体" w:eastAsia="宋体" w:cs="宋体"/>
          <w:b/>
          <w:sz w:val="21"/>
          <w:szCs w:val="21"/>
          <w:lang w:bidi="ar"/>
        </w:rPr>
        <w:t>招标文件领购确认函</w:t>
      </w:r>
    </w:p>
    <w:p>
      <w:pPr>
        <w:keepNext w:val="0"/>
        <w:keepLines w:val="0"/>
        <w:pageBreakBefore w:val="0"/>
        <w:widowControl w:val="0"/>
        <w:kinsoku/>
        <w:overflowPunct/>
        <w:topLinePunct w:val="0"/>
        <w:bidi w:val="0"/>
        <w:spacing w:line="240" w:lineRule="auto"/>
        <w:jc w:val="center"/>
        <w:textAlignment w:val="auto"/>
        <w:rPr>
          <w:rFonts w:hint="eastAsia" w:ascii="宋体" w:hAnsi="宋体" w:eastAsia="宋体" w:cs="宋体"/>
          <w:b/>
          <w:bCs/>
          <w:sz w:val="21"/>
          <w:szCs w:val="21"/>
        </w:rPr>
      </w:pPr>
    </w:p>
    <w:p>
      <w:pPr>
        <w:keepNext w:val="0"/>
        <w:keepLines w:val="0"/>
        <w:pageBreakBefore w:val="0"/>
        <w:widowControl w:val="0"/>
        <w:kinsoku/>
        <w:overflowPunct/>
        <w:topLinePunct w:val="0"/>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bidi="ar"/>
        </w:rPr>
        <w:t>致广州银行股份有限公司/</w:t>
      </w:r>
      <w:r>
        <w:rPr>
          <w:rFonts w:hint="eastAsia" w:ascii="宋体" w:hAnsi="宋体" w:eastAsia="宋体" w:cs="宋体"/>
          <w:kern w:val="0"/>
          <w:sz w:val="21"/>
          <w:szCs w:val="21"/>
          <w:shd w:val="clear" w:color="auto" w:fill="FFFFFF"/>
        </w:rPr>
        <w:t>公诚管理咨询有限公司</w:t>
      </w:r>
      <w:r>
        <w:rPr>
          <w:rFonts w:hint="eastAsia" w:ascii="宋体" w:hAnsi="宋体" w:eastAsia="宋体" w:cs="宋体"/>
          <w:sz w:val="21"/>
          <w:szCs w:val="21"/>
          <w:lang w:bidi="ar"/>
        </w:rPr>
        <w:t>：</w:t>
      </w:r>
    </w:p>
    <w:p>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我公司经认真阅读相关公告，现决定参加贵行</w:t>
      </w:r>
      <w:r>
        <w:rPr>
          <w:rFonts w:hint="eastAsia" w:ascii="宋体" w:hAnsi="宋体" w:eastAsia="宋体" w:cs="宋体"/>
          <w:sz w:val="21"/>
          <w:szCs w:val="21"/>
          <w:u w:val="single"/>
          <w:lang w:bidi="ar"/>
        </w:rPr>
        <w:t xml:space="preserve"> 广州银行授信业务系统群建设咨询采购项目 </w:t>
      </w:r>
      <w:r>
        <w:rPr>
          <w:rFonts w:hint="eastAsia" w:ascii="宋体" w:hAnsi="宋体" w:eastAsia="宋体" w:cs="宋体"/>
          <w:sz w:val="21"/>
          <w:szCs w:val="21"/>
          <w:lang w:bidi="ar"/>
        </w:rPr>
        <w:t>投标，并授权委托</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（姓名，职务）为本项目授权代表，负责本次采购事宜。授权委托人联系电话</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，电子邮箱</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。并就此承诺：</w:t>
      </w:r>
    </w:p>
    <w:p>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一、本公司已认真阅读贵行该项目的招标公告/招标邀请函，并完全理解文件的内容。本公司保证严格保密采购过程相关内容，不泄露贵行任何信息。</w:t>
      </w:r>
    </w:p>
    <w:p>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二、本公司保证所递交的本确认函及后投标文件内容的真实性、有效性。本公司愿意承担虚构信息及伪造文件等有损诚信行为导致的一切不利后果。</w:t>
      </w:r>
    </w:p>
    <w:p>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三、在参加本次采购活动过程中，本公司承诺不做影响正当交易的事情。</w:t>
      </w:r>
    </w:p>
    <w:p>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四、本次采购涉及函件往来时使用上述授权人的联系方式。</w:t>
      </w:r>
    </w:p>
    <w:p>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overflowPunct/>
        <w:topLinePunct w:val="0"/>
        <w:bidi w:val="0"/>
        <w:spacing w:line="240" w:lineRule="auto"/>
        <w:textAlignment w:val="auto"/>
        <w:rPr>
          <w:rFonts w:hint="eastAsia" w:ascii="宋体" w:hAnsi="宋体" w:eastAsia="宋体" w:cs="宋体"/>
          <w:sz w:val="21"/>
          <w:szCs w:val="21"/>
        </w:rPr>
      </w:pPr>
    </w:p>
    <w:p>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overflowPunct/>
        <w:topLinePunct w:val="0"/>
        <w:bidi w:val="0"/>
        <w:spacing w:line="240" w:lineRule="auto"/>
        <w:textAlignment w:val="auto"/>
        <w:rPr>
          <w:rFonts w:hint="eastAsia" w:ascii="宋体" w:hAnsi="宋体" w:eastAsia="宋体" w:cs="宋体"/>
          <w:sz w:val="21"/>
          <w:szCs w:val="21"/>
          <w:lang w:bidi="ar"/>
        </w:rPr>
      </w:pPr>
    </w:p>
    <w:p>
      <w:pPr>
        <w:keepNext w:val="0"/>
        <w:keepLines w:val="0"/>
        <w:pageBreakBefore w:val="0"/>
        <w:widowControl w:val="0"/>
        <w:kinsoku/>
        <w:overflowPunct/>
        <w:topLinePunct w:val="0"/>
        <w:bidi w:val="0"/>
        <w:spacing w:line="240" w:lineRule="auto"/>
        <w:textAlignment w:val="auto"/>
        <w:rPr>
          <w:rFonts w:hint="eastAsia" w:ascii="宋体" w:hAnsi="宋体" w:eastAsia="宋体" w:cs="宋体"/>
          <w:sz w:val="21"/>
          <w:szCs w:val="21"/>
          <w:lang w:bidi="ar"/>
        </w:rPr>
      </w:pPr>
    </w:p>
    <w:p>
      <w:pPr>
        <w:keepNext w:val="0"/>
        <w:keepLines w:val="0"/>
        <w:pageBreakBefore w:val="0"/>
        <w:widowControl w:val="0"/>
        <w:kinsoku/>
        <w:overflowPunct/>
        <w:topLinePunct w:val="0"/>
        <w:bidi w:val="0"/>
        <w:spacing w:line="240" w:lineRule="auto"/>
        <w:ind w:firstLine="6090" w:firstLineChars="2900"/>
        <w:textAlignment w:val="auto"/>
        <w:rPr>
          <w:rFonts w:hint="eastAsia" w:ascii="宋体" w:hAnsi="宋体" w:eastAsia="宋体" w:cs="宋体"/>
          <w:sz w:val="21"/>
          <w:szCs w:val="21"/>
        </w:rPr>
      </w:pPr>
      <w:r>
        <w:rPr>
          <w:rFonts w:hint="eastAsia" w:ascii="宋体" w:hAnsi="宋体" w:eastAsia="宋体" w:cs="宋体"/>
          <w:sz w:val="21"/>
          <w:szCs w:val="21"/>
          <w:lang w:bidi="ar"/>
        </w:rPr>
        <w:t xml:space="preserve">投标人名称（盖章）：                                          </w:t>
      </w:r>
    </w:p>
    <w:p>
      <w:pPr>
        <w:keepNext w:val="0"/>
        <w:keepLines w:val="0"/>
        <w:pageBreakBefore w:val="0"/>
        <w:widowControl w:val="0"/>
        <w:kinsoku/>
        <w:overflowPunct/>
        <w:topLinePunct w:val="0"/>
        <w:bidi w:val="0"/>
        <w:spacing w:line="240" w:lineRule="auto"/>
        <w:jc w:val="right"/>
        <w:textAlignment w:val="auto"/>
        <w:rPr>
          <w:rFonts w:hint="eastAsia" w:ascii="宋体" w:hAnsi="宋体" w:eastAsia="宋体" w:cs="宋体"/>
          <w:sz w:val="21"/>
          <w:szCs w:val="21"/>
        </w:rPr>
      </w:pPr>
      <w:r>
        <w:rPr>
          <w:rFonts w:hint="eastAsia" w:ascii="宋体" w:hAnsi="宋体" w:eastAsia="宋体" w:cs="宋体"/>
          <w:sz w:val="21"/>
          <w:szCs w:val="21"/>
          <w:lang w:bidi="ar"/>
        </w:rPr>
        <w:t xml:space="preserve">日期：       年    月    日 </w:t>
      </w:r>
    </w:p>
    <w:p>
      <w:pPr>
        <w:keepNext w:val="0"/>
        <w:keepLines w:val="0"/>
        <w:pageBreakBefore w:val="0"/>
        <w:widowControl w:val="0"/>
        <w:kinsoku/>
        <w:overflowPunct/>
        <w:topLinePunct w:val="0"/>
        <w:bidi w:val="0"/>
        <w:spacing w:line="240" w:lineRule="auto"/>
        <w:textAlignment w:val="auto"/>
        <w:rPr>
          <w:rFonts w:hint="eastAsia" w:ascii="宋体" w:hAnsi="宋体" w:eastAsia="宋体" w:cs="宋体"/>
          <w:sz w:val="21"/>
          <w:szCs w:val="21"/>
        </w:rPr>
      </w:pPr>
    </w:p>
    <w:p>
      <w:pPr>
        <w:keepNext w:val="0"/>
        <w:keepLines w:val="0"/>
        <w:pageBreakBefore w:val="0"/>
        <w:widowControl w:val="0"/>
        <w:kinsoku/>
        <w:overflowPunct/>
        <w:topLinePunct w:val="0"/>
        <w:bidi w:val="0"/>
        <w:spacing w:line="240" w:lineRule="auto"/>
        <w:textAlignment w:val="auto"/>
        <w:rPr>
          <w:rFonts w:hint="eastAsia" w:ascii="宋体" w:hAnsi="宋体" w:eastAsia="宋体" w:cs="宋体"/>
          <w:sz w:val="21"/>
          <w:szCs w:val="21"/>
        </w:rPr>
      </w:pPr>
    </w:p>
    <w:p>
      <w:pPr>
        <w:keepNext w:val="0"/>
        <w:keepLines w:val="0"/>
        <w:pageBreakBefore w:val="0"/>
        <w:widowControl w:val="0"/>
        <w:kinsoku/>
        <w:overflowPunct/>
        <w:topLinePunct w:val="0"/>
        <w:bidi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备注：填写投标招标文件领购确认函并加盖公章，扫描后在“诚E招电子采购交易平台”（网址：https://www.chengezhao.com/）上传。</w:t>
      </w: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2188210</wp:posOffset>
              </wp:positionH>
              <wp:positionV relativeFrom="paragraph">
                <wp:posOffset>0</wp:posOffset>
              </wp:positionV>
              <wp:extent cx="1204595"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04595" cy="182880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94</w:t>
                          </w:r>
                          <w:r>
                            <w:rPr>
                              <w:rFonts w:hint="eastAsia"/>
                              <w:sz w:val="18"/>
                            </w:rPr>
                            <w:fldChar w:fldCharType="end"/>
                          </w:r>
                          <w:r>
                            <w:rPr>
                              <w:rFonts w:hint="eastAsia"/>
                              <w:sz w:val="18"/>
                            </w:rPr>
                            <w:t xml:space="preserve"> 页</w:t>
                          </w:r>
                        </w:p>
                      </w:txbxContent>
                    </wps:txbx>
                    <wps:bodyPr lIns="0" tIns="0" rIns="0" bIns="0" upright="1">
                      <a:spAutoFit/>
                    </wps:bodyPr>
                  </wps:wsp>
                </a:graphicData>
              </a:graphic>
            </wp:anchor>
          </w:drawing>
        </mc:Choice>
        <mc:Fallback>
          <w:pict>
            <v:shape id="_x0000_s1026" o:spid="_x0000_s1026" o:spt="202" type="#_x0000_t202" style="position:absolute;left:0pt;margin-left:172.3pt;margin-top:0pt;height:144pt;width:94.85pt;mso-position-horizontal-relative:margin;z-index:251659264;mso-width-relative:page;mso-height-relative:page;" filled="f" stroked="f" coordsize="21600,21600" o:gfxdata="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duEWPVAAAACAEAAA8AAAAAAAAAAQAgAAAAIgAAAGRycy9kb3du&#10;cmV2LnhtbFBLAQIUABQAAAAIAIdO4kCn7OzByQEAAI0DAAAOAAAAAAAAAAEAIAAAACQBAABkcnMv&#10;ZTJvRG9jLnhtbFBLBQYAAAAABgAGAFkBAABfBQ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94</w:t>
                    </w:r>
                    <w:r>
                      <w:rPr>
                        <w:rFonts w:hint="eastAsia"/>
                        <w:sz w:val="18"/>
                      </w:rPr>
                      <w:fldChar w:fldCharType="end"/>
                    </w:r>
                    <w:r>
                      <w:rPr>
                        <w:rFonts w:hint="eastAsia"/>
                        <w:sz w:val="1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sz w:val="21"/>
        <w:szCs w:val="21"/>
      </w:rPr>
    </w:pPr>
    <w:r>
      <w:rPr>
        <w:rFonts w:ascii="宋体" w:hAnsi="宋体"/>
        <w:sz w:val="24"/>
        <w:szCs w:val="24"/>
      </w:rPr>
      <w:drawing>
        <wp:inline distT="0" distB="0" distL="114300" distR="114300">
          <wp:extent cx="1448435" cy="393065"/>
          <wp:effectExtent l="0" t="0" r="14605" b="317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
                  <a:stretch>
                    <a:fillRect/>
                  </a:stretch>
                </pic:blipFill>
                <pic:spPr>
                  <a:xfrm>
                    <a:off x="0" y="0"/>
                    <a:ext cx="1448435" cy="393065"/>
                  </a:xfrm>
                  <a:prstGeom prst="rect">
                    <a:avLst/>
                  </a:prstGeom>
                  <a:noFill/>
                  <a:ln>
                    <a:noFill/>
                  </a:ln>
                </pic:spPr>
              </pic:pic>
            </a:graphicData>
          </a:graphic>
        </wp:inline>
      </w:drawing>
    </w:r>
    <w:r>
      <w:rPr>
        <w:rFonts w:hint="eastAsia" w:ascii="宋体" w:hAnsi="宋体"/>
        <w:sz w:val="24"/>
        <w:szCs w:val="24"/>
      </w:rPr>
      <w:t xml:space="preserve">                              </w:t>
    </w:r>
    <w:r>
      <w:rPr>
        <w:rFonts w:hint="eastAsia" w:ascii="宋体" w:hAnsi="宋体"/>
        <w:sz w:val="21"/>
        <w:szCs w:val="21"/>
      </w:rPr>
      <w:t>GCB-ZX67-2026-013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F3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kern w:val="0"/>
      <w:szCs w:val="20"/>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2026-04-16T03:03:46Z</dcterms:created>
  <dc:creator>gcb</dc:creator>
  <cp:lastModifiedBy>黄嬿霖</cp:lastModifiedBy>
  <dcterms:modified xsi:type="dcterms:W3CDTF">2026-04-16T03:04:06Z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8A58650B90744CDFBE511B6460FD174D</vt:lpwstr>
  </property>
</Properties>
</file>