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034C">
      <w:pPr>
        <w:rPr>
          <w:rFonts w:ascii="宋体" w:hAnsi="宋体" w:cs="宋体"/>
          <w:b/>
          <w:bCs/>
          <w:szCs w:val="21"/>
          <w:highlight w:val="none"/>
        </w:rPr>
      </w:pPr>
      <w:r>
        <w:rPr>
          <w:rFonts w:hint="eastAsia" w:ascii="宋体" w:hAnsi="宋体" w:cs="宋体"/>
          <w:b/>
          <w:bCs/>
          <w:szCs w:val="21"/>
          <w:highlight w:val="none"/>
        </w:rPr>
        <w:t>附件：</w:t>
      </w:r>
    </w:p>
    <w:p w14:paraId="3F7139BA">
      <w:pPr>
        <w:jc w:val="center"/>
        <w:rPr>
          <w:rFonts w:hint="eastAsia" w:ascii="宋体" w:hAnsi="宋体" w:cs="宋体"/>
          <w:b/>
          <w:bCs/>
          <w:sz w:val="36"/>
          <w:szCs w:val="36"/>
          <w:highlight w:val="none"/>
        </w:rPr>
      </w:pPr>
      <w:r>
        <w:rPr>
          <w:rFonts w:hint="eastAsia" w:ascii="宋体" w:hAnsi="宋体" w:cs="宋体"/>
          <w:b/>
          <w:bCs/>
          <w:sz w:val="36"/>
          <w:szCs w:val="36"/>
          <w:highlight w:val="none"/>
        </w:rPr>
        <w:t>招标文件领购确认函</w:t>
      </w:r>
    </w:p>
    <w:p w14:paraId="115DE5EE">
      <w:pPr>
        <w:spacing w:before="120" w:beforeLines="50" w:line="480" w:lineRule="auto"/>
        <w:rPr>
          <w:rFonts w:hint="eastAsia" w:ascii="宋体" w:hAnsi="宋体" w:cs="宋体"/>
          <w:szCs w:val="21"/>
          <w:highlight w:val="none"/>
        </w:rPr>
      </w:pPr>
      <w:r>
        <w:rPr>
          <w:rFonts w:hint="eastAsia" w:ascii="宋体" w:hAnsi="宋体" w:cs="宋体"/>
          <w:szCs w:val="21"/>
          <w:highlight w:val="none"/>
        </w:rPr>
        <w:t>致广州银行股份有限公司：</w:t>
      </w:r>
    </w:p>
    <w:p w14:paraId="5DCAAEEC">
      <w:pPr>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我公司经认真阅读相关公告，现决定参加贵行</w:t>
      </w:r>
      <w:r>
        <w:rPr>
          <w:rFonts w:hint="eastAsia" w:cs="Arial"/>
          <w:szCs w:val="21"/>
          <w:highlight w:val="none"/>
          <w:u w:val="single"/>
          <w:lang w:eastAsia="zh-CN"/>
        </w:rPr>
        <w:t>广州银行移动平板及移动背夹设备入围供应商集中采购项目</w:t>
      </w:r>
      <w:r>
        <w:rPr>
          <w:rFonts w:hint="eastAsia" w:cs="Arial"/>
          <w:szCs w:val="21"/>
          <w:highlight w:val="none"/>
        </w:rPr>
        <w:t>（包组_</w:t>
      </w:r>
      <w:r>
        <w:rPr>
          <w:rFonts w:hint="eastAsia" w:cs="Arial"/>
          <w:szCs w:val="21"/>
          <w:highlight w:val="none"/>
          <w:u w:val="single"/>
          <w:lang w:val="en-US" w:eastAsia="zh-CN"/>
        </w:rPr>
        <w:t xml:space="preserve">  </w:t>
      </w:r>
      <w:r>
        <w:rPr>
          <w:rFonts w:hint="eastAsia" w:cs="Arial"/>
          <w:szCs w:val="21"/>
          <w:highlight w:val="none"/>
        </w:rPr>
        <w:t>）</w:t>
      </w:r>
      <w:r>
        <w:rPr>
          <w:rFonts w:hint="eastAsia" w:ascii="宋体" w:hAnsi="宋体" w:cs="宋体"/>
          <w:szCs w:val="21"/>
          <w:highlight w:val="none"/>
        </w:rPr>
        <w:t>投标，并授权委托</w:t>
      </w:r>
      <w:r>
        <w:rPr>
          <w:rFonts w:hint="eastAsia" w:ascii="宋体" w:hAnsi="宋体" w:cs="宋体"/>
          <w:szCs w:val="21"/>
          <w:highlight w:val="none"/>
          <w:u w:val="single"/>
        </w:rPr>
        <w:t xml:space="preserve">           </w:t>
      </w:r>
      <w:r>
        <w:rPr>
          <w:rFonts w:hint="eastAsia" w:ascii="宋体" w:hAnsi="宋体" w:cs="宋体"/>
          <w:szCs w:val="21"/>
          <w:highlight w:val="none"/>
        </w:rPr>
        <w:t>（姓名，职务）为本项目授权代表，负责本次采购事宜。授权代表联系电话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。并就此承诺：</w:t>
      </w:r>
    </w:p>
    <w:p w14:paraId="2F7B8BEE">
      <w:pPr>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一、本公司已认真阅读贵行该项目的招标公告/投标邀请函，并完全理解文件的内容。本公司保证严格保密采购过程相关内容，不泄露贵行任何信息。</w:t>
      </w:r>
    </w:p>
    <w:p w14:paraId="5F16C82D">
      <w:pPr>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二、本公司保证所递交的确认函及投标文件内容的真实性、有效性。本公司愿意承担虚构信息及伪造文件等有损诚信行为导致的一切不利后果。</w:t>
      </w:r>
    </w:p>
    <w:p w14:paraId="63B6C9F1">
      <w:pPr>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三、在参加本次采购活动过程中，本公司承诺不从事不正当竞争行为和不正当交易行为。</w:t>
      </w:r>
    </w:p>
    <w:p w14:paraId="45E5E4A9">
      <w:pPr>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四、本次采购涉及函件往来时使用上述授权代表的联系方式。</w:t>
      </w:r>
    </w:p>
    <w:p w14:paraId="4AEC84A6">
      <w:pPr>
        <w:ind w:firstLine="420" w:firstLineChars="200"/>
        <w:rPr>
          <w:rFonts w:ascii="宋体" w:hAnsi="宋体" w:cs="宋体"/>
          <w:szCs w:val="21"/>
          <w:highlight w:val="none"/>
        </w:rPr>
      </w:pPr>
    </w:p>
    <w:p w14:paraId="2642D703">
      <w:pPr>
        <w:pStyle w:val="3"/>
        <w:rPr>
          <w:rFonts w:hint="eastAsia"/>
          <w:highlight w:val="none"/>
        </w:rPr>
      </w:pPr>
    </w:p>
    <w:p w14:paraId="0A281A6E">
      <w:pPr>
        <w:rPr>
          <w:rFonts w:hint="eastAsia" w:ascii="宋体" w:hAnsi="宋体"/>
          <w:szCs w:val="21"/>
          <w:highlight w:val="none"/>
        </w:rPr>
      </w:pPr>
    </w:p>
    <w:p w14:paraId="069FAC40">
      <w:pPr>
        <w:ind w:firstLine="420" w:firstLineChars="200"/>
        <w:rPr>
          <w:rFonts w:hint="eastAsia" w:ascii="宋体" w:hAnsi="宋体"/>
          <w:szCs w:val="21"/>
          <w:highlight w:val="none"/>
        </w:rPr>
      </w:pPr>
    </w:p>
    <w:p w14:paraId="69E1C69C">
      <w:pPr>
        <w:jc w:val="center"/>
        <w:rPr>
          <w:rFonts w:hint="eastAsia"/>
          <w:highlight w:val="none"/>
        </w:rPr>
      </w:pPr>
      <w:r>
        <w:rPr>
          <w:rFonts w:hint="eastAsia" w:ascii="宋体" w:hAnsi="宋体"/>
          <w:szCs w:val="21"/>
          <w:highlight w:val="none"/>
        </w:rPr>
        <w:t xml:space="preserve">                     </w:t>
      </w:r>
      <w:r>
        <w:rPr>
          <w:rFonts w:hint="eastAsia"/>
          <w:highlight w:val="none"/>
        </w:rPr>
        <w:t xml:space="preserve">投标人签章：                                          </w:t>
      </w:r>
    </w:p>
    <w:p w14:paraId="5587D1DC">
      <w:pPr>
        <w:wordWrap w:val="0"/>
        <w:jc w:val="right"/>
        <w:rPr>
          <w:rFonts w:hint="eastAsia"/>
          <w:highlight w:val="none"/>
        </w:rPr>
      </w:pPr>
      <w:r>
        <w:rPr>
          <w:rFonts w:hint="eastAsia"/>
          <w:highlight w:val="none"/>
        </w:rPr>
        <w:t xml:space="preserve">                日期：       年    月    日          </w:t>
      </w:r>
    </w:p>
    <w:p w14:paraId="5053F713">
      <w:pPr>
        <w:wordWrap w:val="0"/>
        <w:jc w:val="right"/>
        <w:rPr>
          <w:rFonts w:hint="eastAsia"/>
          <w:highlight w:val="none"/>
        </w:rPr>
      </w:pPr>
    </w:p>
    <w:p w14:paraId="581EE118">
      <w:pPr>
        <w:wordWrap w:val="0"/>
        <w:jc w:val="right"/>
        <w:rPr>
          <w:rFonts w:hint="eastAsia"/>
          <w:highlight w:val="none"/>
        </w:rPr>
      </w:pPr>
    </w:p>
    <w:p w14:paraId="20E7787C">
      <w:pPr>
        <w:wordWrap w:val="0"/>
        <w:jc w:val="right"/>
        <w:rPr>
          <w:rFonts w:hint="eastAsia"/>
          <w:highlight w:val="none"/>
        </w:rPr>
      </w:pPr>
    </w:p>
    <w:p w14:paraId="121CCD97">
      <w:pPr>
        <w:wordWrap w:val="0"/>
        <w:jc w:val="right"/>
        <w:rPr>
          <w:rFonts w:hint="eastAsia"/>
          <w:highlight w:val="none"/>
        </w:rPr>
      </w:pPr>
      <w:r>
        <w:rPr>
          <w:rFonts w:hint="eastAsia"/>
          <w:highlight w:val="none"/>
        </w:rPr>
        <w:t xml:space="preserve">    </w:t>
      </w:r>
    </w:p>
    <w:p w14:paraId="2A2B95B2">
      <w:pPr>
        <w:ind w:firstLine="420" w:firstLineChars="200"/>
        <w:rPr>
          <w:rFonts w:ascii="宋体" w:hAnsi="宋体" w:cs="宋体"/>
          <w:szCs w:val="21"/>
          <w:highlight w:val="none"/>
        </w:rPr>
      </w:pPr>
    </w:p>
    <w:p w14:paraId="435F3AA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2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Body Text"/>
    <w:basedOn w:val="1"/>
    <w:next w:val="1"/>
    <w:qFormat/>
    <w:uiPriority w:val="0"/>
    <w:pPr>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2026-01-15T00:49:29Z</dcterms:created>
  <dc:creator>Administrator</dc:creator>
  <cp:lastModifiedBy>采联148</cp:lastModifiedBy>
  <dcterms:modified xsi:type="dcterms:W3CDTF">2026-01-15T00:50:02Z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F8415FD2CF1C4558927202A58B753C16_12</vt:lpwstr>
  </property>
</Properties>
</file>