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B1E47A">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color w:val="auto"/>
          <w:szCs w:val="21"/>
          <w:highlight w:val="none"/>
          <w:lang w:val="en-US"/>
        </w:rPr>
      </w:pPr>
      <w:r>
        <w:rPr>
          <w:rFonts w:hint="eastAsia" w:ascii="Times New Roman" w:hAnsi="Times New Roman" w:eastAsia="宋体" w:cs="宋体"/>
          <w:b/>
          <w:bCs/>
          <w:color w:val="auto"/>
          <w:kern w:val="2"/>
          <w:sz w:val="21"/>
          <w:szCs w:val="22"/>
          <w:highlight w:val="none"/>
          <w:lang w:val="en-US" w:eastAsia="zh-CN" w:bidi="ar"/>
        </w:rPr>
        <w:t>招标公告</w:t>
      </w:r>
      <w:r>
        <w:rPr>
          <w:rFonts w:hint="default" w:ascii="Times New Roman" w:hAnsi="Times New Roman" w:eastAsia="宋体" w:cs="Times New Roman"/>
          <w:b/>
          <w:bCs/>
          <w:color w:val="auto"/>
          <w:kern w:val="2"/>
          <w:sz w:val="21"/>
          <w:szCs w:val="22"/>
          <w:highlight w:val="none"/>
          <w:lang w:val="en-US" w:eastAsia="zh-CN" w:bidi="ar"/>
        </w:rPr>
        <w:t>/</w:t>
      </w:r>
      <w:r>
        <w:rPr>
          <w:rFonts w:hint="eastAsia" w:ascii="宋体" w:hAnsi="宋体" w:eastAsia="宋体" w:cs="宋体"/>
          <w:b/>
          <w:bCs/>
          <w:color w:val="auto"/>
          <w:kern w:val="2"/>
          <w:sz w:val="21"/>
          <w:szCs w:val="21"/>
          <w:highlight w:val="none"/>
          <w:lang w:val="en-US" w:eastAsia="zh-CN" w:bidi="ar"/>
        </w:rPr>
        <w:t>投标邀请函附件：</w:t>
      </w:r>
    </w:p>
    <w:p w14:paraId="207C27D2">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color w:val="auto"/>
          <w:sz w:val="28"/>
          <w:szCs w:val="21"/>
          <w:highlight w:val="none"/>
          <w:lang w:val="en-US"/>
        </w:rPr>
      </w:pPr>
    </w:p>
    <w:p w14:paraId="42FB119C">
      <w:pPr>
        <w:keepNext w:val="0"/>
        <w:keepLines w:val="0"/>
        <w:widowControl w:val="0"/>
        <w:suppressLineNumbers w:val="0"/>
        <w:spacing w:before="0" w:beforeAutospacing="0" w:after="0" w:afterAutospacing="0" w:line="360" w:lineRule="auto"/>
        <w:ind w:left="0" w:right="0" w:firstLine="3092" w:firstLineChars="1100"/>
        <w:jc w:val="both"/>
        <w:rPr>
          <w:rFonts w:hint="eastAsia" w:ascii="宋体" w:hAnsi="宋体" w:eastAsia="宋体" w:cs="宋体"/>
          <w:b/>
          <w:bCs/>
          <w:color w:val="auto"/>
          <w:sz w:val="36"/>
          <w:szCs w:val="36"/>
          <w:highlight w:val="none"/>
          <w:lang w:val="en-US"/>
        </w:rPr>
      </w:pPr>
      <w:r>
        <w:rPr>
          <w:rFonts w:hint="eastAsia" w:ascii="宋体" w:hAnsi="宋体" w:eastAsia="宋体" w:cs="宋体"/>
          <w:b/>
          <w:bCs w:val="0"/>
          <w:color w:val="auto"/>
          <w:kern w:val="2"/>
          <w:sz w:val="28"/>
          <w:szCs w:val="21"/>
          <w:highlight w:val="none"/>
          <w:lang w:val="en-US" w:eastAsia="zh-CN" w:bidi="ar"/>
        </w:rPr>
        <w:t>招标文件领购确认函</w:t>
      </w:r>
    </w:p>
    <w:p w14:paraId="1B270242">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color w:val="auto"/>
          <w:szCs w:val="21"/>
          <w:highlight w:val="none"/>
          <w:lang w:val="en-US"/>
        </w:rPr>
      </w:pPr>
    </w:p>
    <w:p w14:paraId="7364319E">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致广州银行股份有限公司：</w:t>
      </w:r>
    </w:p>
    <w:p w14:paraId="3F99B61C">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我公司经认真阅读相关公告，现决定参加贵行</w:t>
      </w:r>
      <w:r>
        <w:rPr>
          <w:rFonts w:hint="eastAsia" w:ascii="宋体" w:hAnsi="宋体" w:eastAsia="宋体" w:cs="Times New Roman"/>
          <w:color w:val="auto"/>
          <w:szCs w:val="21"/>
          <w:u w:val="single"/>
          <w:lang w:eastAsia="zh-CN"/>
        </w:rPr>
        <w:t>广州银行企业微信运营策略服务采购项目</w:t>
      </w:r>
      <w:r>
        <w:rPr>
          <w:rFonts w:hint="eastAsia" w:ascii="宋体" w:hAnsi="宋体" w:eastAsia="宋体" w:cs="宋体"/>
          <w:color w:val="auto"/>
          <w:kern w:val="2"/>
          <w:sz w:val="21"/>
          <w:szCs w:val="21"/>
          <w:highlight w:val="none"/>
          <w:lang w:val="en-US" w:eastAsia="zh-CN" w:bidi="ar"/>
        </w:rPr>
        <w:t>投标，并授权委托</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（姓名，职务）为本项目授权代表，负责本次采购事宜。授权委托人联系电话</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，电子邮箱</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。并</w:t>
      </w:r>
      <w:bookmarkStart w:id="0" w:name="_GoBack"/>
      <w:bookmarkEnd w:id="0"/>
      <w:r>
        <w:rPr>
          <w:rFonts w:hint="eastAsia" w:ascii="宋体" w:hAnsi="宋体" w:eastAsia="宋体" w:cs="宋体"/>
          <w:color w:val="auto"/>
          <w:kern w:val="2"/>
          <w:sz w:val="21"/>
          <w:szCs w:val="21"/>
          <w:highlight w:val="none"/>
          <w:lang w:val="en-US" w:eastAsia="zh-CN" w:bidi="ar"/>
        </w:rPr>
        <w:t>就此承诺：</w:t>
      </w:r>
    </w:p>
    <w:p w14:paraId="7E60EC9A">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一、本公司已认真阅读贵行该项目的招标公告/招标邀请函，并完全理解文件的内容。本公司保证严格保密采购过程相关内容，不泄露贵行任何信息。</w:t>
      </w:r>
    </w:p>
    <w:p w14:paraId="1BE3D62A">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二、本公司保证所递交的本确认函及后投标文件内容的真实性、有效性。本公司愿意承担虚构信息及伪造文件等有损诚信行为导致的一切不利后果。</w:t>
      </w:r>
    </w:p>
    <w:p w14:paraId="636C8113">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三、在参加本次采购活动过程中，本公司承诺不做影响正当交易的事情。</w:t>
      </w:r>
    </w:p>
    <w:p w14:paraId="0222E0F4">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四、本次采购涉及函件往来时使用上述授权人的联系方式。</w:t>
      </w:r>
    </w:p>
    <w:p w14:paraId="5E4F1F18">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p>
    <w:p w14:paraId="515E93FF">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szCs w:val="21"/>
          <w:highlight w:val="none"/>
          <w:lang w:val="en-US"/>
        </w:rPr>
      </w:pPr>
    </w:p>
    <w:p w14:paraId="6485F348">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p>
    <w:p w14:paraId="06F22F3F">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kern w:val="2"/>
          <w:sz w:val="21"/>
          <w:szCs w:val="21"/>
          <w:highlight w:val="none"/>
          <w:lang w:val="en-US" w:eastAsia="zh-CN" w:bidi="ar"/>
        </w:rPr>
      </w:pPr>
    </w:p>
    <w:p w14:paraId="36D7B681">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kern w:val="2"/>
          <w:sz w:val="21"/>
          <w:szCs w:val="21"/>
          <w:highlight w:val="none"/>
          <w:lang w:val="en-US" w:eastAsia="zh-CN" w:bidi="ar"/>
        </w:rPr>
      </w:pPr>
    </w:p>
    <w:p w14:paraId="0217DB5B">
      <w:pPr>
        <w:keepNext w:val="0"/>
        <w:keepLines w:val="0"/>
        <w:widowControl w:val="0"/>
        <w:suppressLineNumbers w:val="0"/>
        <w:spacing w:before="0" w:beforeAutospacing="0" w:after="0" w:afterAutospacing="0" w:line="360" w:lineRule="auto"/>
        <w:ind w:left="0" w:right="0" w:firstLine="6090" w:firstLineChars="2900"/>
        <w:jc w:val="both"/>
        <w:rPr>
          <w:color w:val="auto"/>
          <w:highlight w:val="none"/>
          <w:lang w:val="en-US"/>
        </w:rPr>
      </w:pPr>
      <w:r>
        <w:rPr>
          <w:rFonts w:hint="eastAsia" w:ascii="Times New Roman" w:hAnsi="Times New Roman" w:eastAsia="宋体" w:cs="宋体"/>
          <w:color w:val="auto"/>
          <w:kern w:val="2"/>
          <w:sz w:val="21"/>
          <w:szCs w:val="22"/>
          <w:highlight w:val="none"/>
          <w:lang w:val="en-US" w:eastAsia="zh-CN" w:bidi="ar"/>
        </w:rPr>
        <w:t>投标人名称（盖章）：</w:t>
      </w:r>
      <w:r>
        <w:rPr>
          <w:rFonts w:hint="default" w:ascii="Times New Roman" w:hAnsi="Times New Roman" w:eastAsia="宋体" w:cs="Times New Roman"/>
          <w:color w:val="auto"/>
          <w:kern w:val="2"/>
          <w:sz w:val="21"/>
          <w:szCs w:val="22"/>
          <w:highlight w:val="none"/>
          <w:lang w:val="en-US" w:eastAsia="zh-CN" w:bidi="ar"/>
        </w:rPr>
        <w:t xml:space="preserve">                                          </w:t>
      </w:r>
    </w:p>
    <w:p w14:paraId="48635836">
      <w:pPr>
        <w:keepNext w:val="0"/>
        <w:keepLines w:val="0"/>
        <w:widowControl/>
        <w:suppressLineNumbers w:val="0"/>
        <w:jc w:val="right"/>
        <w:rPr>
          <w:color w:val="auto"/>
          <w:highlight w:val="none"/>
        </w:rPr>
      </w:pPr>
      <w:r>
        <w:rPr>
          <w:rFonts w:hint="eastAsia" w:ascii="Times New Roman" w:hAnsi="Times New Roman" w:eastAsia="宋体" w:cs="Times New Roman"/>
          <w:color w:val="auto"/>
          <w:kern w:val="2"/>
          <w:sz w:val="21"/>
          <w:szCs w:val="22"/>
          <w:highlight w:val="none"/>
          <w:lang w:val="en-US" w:eastAsia="zh-CN" w:bidi="ar"/>
        </w:rPr>
        <w:t>日期：</w:t>
      </w:r>
      <w:r>
        <w:rPr>
          <w:rFonts w:hint="default" w:ascii="Times New Roman" w:hAnsi="Times New Roman" w:eastAsia="宋体" w:cs="Times New Roman"/>
          <w:color w:val="auto"/>
          <w:kern w:val="2"/>
          <w:sz w:val="21"/>
          <w:szCs w:val="22"/>
          <w:highlight w:val="none"/>
          <w:lang w:val="en-US" w:eastAsia="zh-CN" w:bidi="ar"/>
        </w:rPr>
        <w:t xml:space="preserve">       </w:t>
      </w:r>
      <w:r>
        <w:rPr>
          <w:rFonts w:hint="eastAsia" w:ascii="Times New Roman" w:hAnsi="Times New Roman" w:eastAsia="宋体" w:cs="Times New Roman"/>
          <w:color w:val="auto"/>
          <w:kern w:val="2"/>
          <w:sz w:val="21"/>
          <w:szCs w:val="22"/>
          <w:highlight w:val="none"/>
          <w:lang w:val="en-US" w:eastAsia="zh-CN" w:bidi="ar"/>
        </w:rPr>
        <w:t>年</w:t>
      </w:r>
      <w:r>
        <w:rPr>
          <w:rFonts w:hint="default" w:ascii="Times New Roman" w:hAnsi="Times New Roman" w:eastAsia="宋体" w:cs="Times New Roman"/>
          <w:color w:val="auto"/>
          <w:kern w:val="2"/>
          <w:sz w:val="21"/>
          <w:szCs w:val="22"/>
          <w:highlight w:val="none"/>
          <w:lang w:val="en-US" w:eastAsia="zh-CN" w:bidi="ar"/>
        </w:rPr>
        <w:t xml:space="preserve">    </w:t>
      </w:r>
      <w:r>
        <w:rPr>
          <w:rFonts w:hint="eastAsia" w:ascii="Times New Roman" w:hAnsi="Times New Roman" w:eastAsia="宋体" w:cs="Times New Roman"/>
          <w:color w:val="auto"/>
          <w:kern w:val="2"/>
          <w:sz w:val="21"/>
          <w:szCs w:val="22"/>
          <w:highlight w:val="none"/>
          <w:lang w:val="en-US" w:eastAsia="zh-CN" w:bidi="ar"/>
        </w:rPr>
        <w:t>月</w:t>
      </w:r>
      <w:r>
        <w:rPr>
          <w:rFonts w:hint="default" w:ascii="Times New Roman" w:hAnsi="Times New Roman" w:eastAsia="宋体" w:cs="Times New Roman"/>
          <w:color w:val="auto"/>
          <w:kern w:val="2"/>
          <w:sz w:val="21"/>
          <w:szCs w:val="22"/>
          <w:highlight w:val="none"/>
          <w:lang w:val="en-US" w:eastAsia="zh-CN" w:bidi="ar"/>
        </w:rPr>
        <w:t xml:space="preserve">    </w:t>
      </w:r>
      <w:r>
        <w:rPr>
          <w:rFonts w:hint="eastAsia" w:ascii="Times New Roman" w:hAnsi="Times New Roman" w:eastAsia="宋体" w:cs="Times New Roman"/>
          <w:color w:val="auto"/>
          <w:kern w:val="2"/>
          <w:sz w:val="21"/>
          <w:szCs w:val="22"/>
          <w:highlight w:val="none"/>
          <w:lang w:val="en-US" w:eastAsia="zh-CN" w:bidi="ar"/>
        </w:rPr>
        <w:t>日</w:t>
      </w:r>
      <w:r>
        <w:rPr>
          <w:rFonts w:hint="default" w:ascii="Times New Roman" w:hAnsi="Times New Roman" w:eastAsia="宋体" w:cs="Times New Roman"/>
          <w:color w:val="auto"/>
          <w:kern w:val="2"/>
          <w:sz w:val="21"/>
          <w:szCs w:val="22"/>
          <w:highlight w:val="none"/>
          <w:lang w:val="en-US" w:eastAsia="zh-CN" w:bidi="ar"/>
        </w:rPr>
        <w:t xml:space="preserve"> </w:t>
      </w:r>
    </w:p>
    <w:p w14:paraId="0980EAB4">
      <w:pPr>
        <w:rPr>
          <w:rFonts w:hint="eastAsia" w:ascii="宋体" w:hAnsi="宋体"/>
          <w:color w:val="auto"/>
          <w:highlight w:val="none"/>
        </w:rPr>
      </w:pPr>
    </w:p>
    <w:p w14:paraId="6FBE9E9B">
      <w:pPr>
        <w:rPr>
          <w:rFonts w:hint="eastAsia" w:ascii="宋体" w:hAnsi="宋体"/>
          <w:color w:val="auto"/>
          <w:highlight w:val="none"/>
        </w:rPr>
      </w:pPr>
    </w:p>
    <w:p w14:paraId="24344FFE">
      <w:pPr>
        <w:rPr>
          <w:rFonts w:ascii="宋体" w:hAnsi="宋体"/>
          <w:color w:val="auto"/>
          <w:highlight w:val="none"/>
        </w:rPr>
      </w:pPr>
      <w:r>
        <w:rPr>
          <w:rFonts w:hint="eastAsia" w:ascii="宋体" w:hAnsi="宋体"/>
          <w:color w:val="auto"/>
          <w:highlight w:val="none"/>
        </w:rPr>
        <w:t>备注：</w:t>
      </w:r>
    </w:p>
    <w:p w14:paraId="59B4CD07">
      <w:pPr>
        <w:rPr>
          <w:color w:val="auto"/>
          <w:highlight w:val="none"/>
        </w:rPr>
      </w:pPr>
      <w:r>
        <w:rPr>
          <w:rFonts w:hint="eastAsia" w:ascii="宋体" w:hAnsi="宋体"/>
          <w:color w:val="auto"/>
          <w:highlight w:val="none"/>
        </w:rPr>
        <w:t>1、</w:t>
      </w:r>
      <w:r>
        <w:rPr>
          <w:rFonts w:hint="eastAsia" w:ascii="宋体" w:hAnsi="宋体"/>
          <w:color w:val="auto"/>
          <w:highlight w:val="none"/>
          <w:lang w:eastAsia="zh-CN"/>
        </w:rPr>
        <w:t>填写投标报名确认函并加盖公章，</w:t>
      </w:r>
      <w:r>
        <w:rPr>
          <w:rFonts w:hint="eastAsia" w:ascii="宋体" w:hAnsi="宋体"/>
          <w:color w:val="auto"/>
          <w:highlight w:val="none"/>
        </w:rPr>
        <w:t>扫描发送至招标公告/投标邀请函要求的邮箱；</w:t>
      </w:r>
    </w:p>
    <w:p w14:paraId="3BCEE946">
      <w:pPr>
        <w:jc w:val="left"/>
        <w:rPr>
          <w:rFonts w:hint="eastAsia" w:ascii="宋体" w:hAnsi="宋体"/>
          <w:color w:val="auto"/>
          <w:szCs w:val="21"/>
          <w:highlight w:val="none"/>
        </w:rPr>
      </w:pPr>
      <w:r>
        <w:rPr>
          <w:rFonts w:hint="eastAsia" w:ascii="宋体" w:hAnsi="宋体"/>
          <w:color w:val="auto"/>
          <w:szCs w:val="21"/>
          <w:highlight w:val="none"/>
        </w:rPr>
        <w:t>2、</w:t>
      </w:r>
      <w:r>
        <w:rPr>
          <w:rFonts w:hint="eastAsia" w:ascii="宋体" w:hAnsi="宋体" w:cs="宋体"/>
          <w:color w:val="auto"/>
          <w:szCs w:val="21"/>
          <w:highlight w:val="none"/>
        </w:rPr>
        <w:t>报名邮件主题需注明项目</w:t>
      </w:r>
      <w:r>
        <w:rPr>
          <w:rFonts w:hint="eastAsia" w:ascii="宋体" w:hAnsi="宋体" w:cs="宋体"/>
          <w:color w:val="auto"/>
          <w:kern w:val="0"/>
          <w:szCs w:val="21"/>
          <w:highlight w:val="none"/>
        </w:rPr>
        <w:t>编号</w:t>
      </w:r>
      <w:r>
        <w:rPr>
          <w:rFonts w:hint="eastAsia" w:ascii="宋体" w:hAnsi="宋体" w:cs="宋体"/>
          <w:color w:val="auto"/>
          <w:szCs w:val="21"/>
          <w:highlight w:val="none"/>
        </w:rPr>
        <w:t>+公司全称；</w:t>
      </w:r>
      <w:r>
        <w:rPr>
          <w:rFonts w:hint="eastAsia" w:ascii="宋体" w:hAnsi="宋体"/>
          <w:color w:val="auto"/>
          <w:szCs w:val="21"/>
          <w:highlight w:val="none"/>
        </w:rPr>
        <w:t xml:space="preserve">  </w:t>
      </w:r>
    </w:p>
    <w:p w14:paraId="6D769021">
      <w:pPr>
        <w:jc w:val="left"/>
        <w:rPr>
          <w:rFonts w:hint="eastAsia" w:ascii="宋体" w:hAnsi="宋体"/>
          <w:color w:val="auto"/>
          <w:highlight w:val="none"/>
        </w:rPr>
      </w:pPr>
      <w:r>
        <w:rPr>
          <w:rFonts w:hint="eastAsia" w:ascii="宋体" w:hAnsi="宋体"/>
          <w:color w:val="auto"/>
          <w:highlight w:val="none"/>
        </w:rPr>
        <w:t>3、</w:t>
      </w:r>
      <w:r>
        <w:rPr>
          <w:rFonts w:hint="eastAsia" w:ascii="宋体" w:hAnsi="宋体"/>
          <w:color w:val="auto"/>
          <w:highlight w:val="none"/>
          <w:lang w:eastAsia="zh-CN"/>
        </w:rPr>
        <w:t>招标人</w:t>
      </w:r>
      <w:r>
        <w:rPr>
          <w:rFonts w:hint="eastAsia" w:ascii="宋体" w:hAnsi="宋体"/>
          <w:color w:val="auto"/>
          <w:highlight w:val="none"/>
        </w:rPr>
        <w:t>确认信息符合要求后，将招标文件发送至投标人邮箱。</w:t>
      </w:r>
    </w:p>
    <w:p w14:paraId="126971FB">
      <w:pPr>
        <w:rPr>
          <w:color w:val="auto"/>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3FD1365"/>
    <w:rsid w:val="363A1E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Times New Roman" w:hAnsi="Times New Roman" w:eastAsia="宋体" w:cs="Times New Roman"/>
      <w:kern w:val="2"/>
      <w:sz w:val="21"/>
      <w:szCs w:val="22"/>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ind w:firstLine="420"/>
    </w:pPr>
    <w:rPr>
      <w:rFonts w:ascii="Times New Roman" w:hAnsi="Times New Roman" w:eastAsia="宋体" w:cs="Times New Roman"/>
      <w:szCs w:val="20"/>
    </w:rPr>
  </w:style>
  <w:style w:type="paragraph" w:styleId="3">
    <w:name w:val="Body Text First Indent 2"/>
    <w:basedOn w:val="4"/>
    <w:next w:val="5"/>
    <w:uiPriority w:val="0"/>
    <w:pPr>
      <w:spacing w:after="120"/>
      <w:ind w:left="420" w:leftChars="200" w:firstLine="420" w:firstLineChars="200"/>
    </w:pPr>
    <w:rPr>
      <w:rFonts w:ascii="Times New Roman" w:hAnsi="Times New Roman" w:eastAsia="宋体" w:cs="Times New Roman"/>
      <w:sz w:val="21"/>
      <w:szCs w:val="22"/>
    </w:rPr>
  </w:style>
  <w:style w:type="paragraph" w:styleId="4">
    <w:name w:val="Body Text Indent"/>
    <w:basedOn w:val="1"/>
    <w:next w:val="2"/>
    <w:uiPriority w:val="0"/>
    <w:pPr>
      <w:ind w:firstLine="830" w:firstLineChars="352"/>
    </w:pPr>
    <w:rPr>
      <w:rFonts w:ascii="仿宋_GB2312" w:hAnsi="Times New Roman" w:eastAsia="仿宋_GB2312" w:cs="Times New Roman"/>
      <w:sz w:val="32"/>
      <w:szCs w:val="20"/>
    </w:rPr>
  </w:style>
  <w:style w:type="paragraph" w:styleId="5">
    <w:name w:val="Body Text First Indent"/>
    <w:basedOn w:val="6"/>
    <w:next w:val="2"/>
    <w:uiPriority w:val="0"/>
    <w:pPr>
      <w:spacing w:after="120" w:afterLines="0" w:line="240" w:lineRule="auto"/>
      <w:ind w:firstLine="420" w:firstLineChars="100"/>
    </w:pPr>
    <w:rPr>
      <w:rFonts w:ascii="Times New Roman" w:hAnsi="Times New Roman" w:eastAsia="宋体" w:cs="Times New Roman"/>
      <w:szCs w:val="24"/>
    </w:rPr>
  </w:style>
  <w:style w:type="paragraph" w:styleId="6">
    <w:name w:val="Body Text"/>
    <w:basedOn w:val="1"/>
    <w:next w:val="1"/>
    <w:uiPriority w:val="0"/>
    <w:pPr>
      <w:spacing w:line="360" w:lineRule="auto"/>
    </w:pPr>
    <w:rPr>
      <w:rFonts w:ascii="Times New Roman" w:hAnsi="Times New Roman" w:eastAsia="宋体" w:cs="Times New Roman"/>
      <w:szCs w:val="20"/>
    </w:rPr>
  </w:style>
  <w:style w:type="paragraph" w:styleId="7">
    <w:name w:val="footer"/>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8">
    <w:name w:val="header"/>
    <w:basedOn w:val="1"/>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2025-12-12T02:06:43Z</dcterms:created>
  <dc:creator>gcb</dc:creator>
  <cp:lastModifiedBy>黄嬿霖</cp:lastModifiedBy>
  <dcterms:modified xsi:type="dcterms:W3CDTF">2025-12-12T02:07:07Z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eyJoZGlkIjoiNDcyYzJiYzFiMGZlZjlkNTJlZmM3OTdmYjQ3MTMxNjUiLCJ1c2VySWQiOiIxMDYwNzcyNjcyIn0=</vt:lpwstr>
  </property>
  <property fmtid="{D5CDD505-2E9C-101B-9397-08002B2CF9AE}" pid="4" name="ICV">
    <vt:lpwstr>EFBC7381AF0D46B294956A0942F118AD_12</vt:lpwstr>
  </property>
</Properties>
</file>