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C3B64">
      <w:pPr>
        <w:rPr>
          <w:rFonts w:hint="eastAsia" w:ascii="宋体" w:hAnsi="宋体" w:eastAsia="宋体" w:cs="宋体"/>
          <w:b/>
          <w:bCs/>
          <w:szCs w:val="21"/>
        </w:rPr>
      </w:pPr>
      <w:r>
        <w:rPr>
          <w:rFonts w:hint="eastAsia" w:ascii="Times New Roman" w:hAnsi="Times New Roman" w:eastAsia="宋体" w:cs="宋体"/>
          <w:b/>
          <w:bCs/>
          <w:lang w:bidi="ar"/>
        </w:rPr>
        <w:t>招标公告</w:t>
      </w:r>
      <w:r>
        <w:rPr>
          <w:rFonts w:ascii="Times New Roman" w:hAnsi="Times New Roman" w:eastAsia="宋体" w:cs="Times New Roman"/>
          <w:b/>
          <w:bCs/>
          <w:lang w:bidi="ar"/>
        </w:rPr>
        <w:t>/</w:t>
      </w:r>
      <w:r>
        <w:rPr>
          <w:rFonts w:hint="eastAsia" w:ascii="宋体" w:hAnsi="宋体" w:eastAsia="宋体" w:cs="宋体"/>
          <w:b/>
          <w:bCs/>
          <w:szCs w:val="21"/>
          <w:lang w:bidi="ar"/>
        </w:rPr>
        <w:t>投标邀请函附件：</w:t>
      </w:r>
    </w:p>
    <w:p w14:paraId="7B016A77">
      <w:pPr>
        <w:jc w:val="center"/>
        <w:rPr>
          <w:rFonts w:hint="eastAsia" w:ascii="宋体" w:hAnsi="宋体" w:eastAsia="宋体" w:cs="宋体"/>
          <w:b/>
          <w:sz w:val="28"/>
          <w:szCs w:val="21"/>
        </w:rPr>
      </w:pPr>
    </w:p>
    <w:p w14:paraId="570B57E0">
      <w:pPr>
        <w:ind w:firstLine="3092" w:firstLineChars="1100"/>
        <w:rPr>
          <w:rFonts w:hint="eastAsia" w:ascii="宋体" w:hAnsi="宋体" w:eastAsia="宋体" w:cs="宋体"/>
          <w:b/>
          <w:bCs/>
          <w:sz w:val="36"/>
          <w:szCs w:val="36"/>
        </w:rPr>
      </w:pPr>
      <w:bookmarkStart w:id="0" w:name="_GoBack"/>
      <w:r>
        <w:rPr>
          <w:rFonts w:hint="eastAsia" w:ascii="宋体" w:hAnsi="宋体" w:eastAsia="宋体" w:cs="宋体"/>
          <w:b/>
          <w:sz w:val="28"/>
          <w:szCs w:val="21"/>
          <w:lang w:bidi="ar"/>
        </w:rPr>
        <w:t>招标文件领购确认函</w:t>
      </w:r>
    </w:p>
    <w:bookmarkEnd w:id="0"/>
    <w:p w14:paraId="27E3B426">
      <w:pPr>
        <w:jc w:val="center"/>
        <w:rPr>
          <w:rFonts w:hint="eastAsia" w:ascii="宋体" w:hAnsi="宋体" w:eastAsia="宋体" w:cs="宋体"/>
          <w:b/>
          <w:bCs/>
          <w:szCs w:val="21"/>
        </w:rPr>
      </w:pPr>
    </w:p>
    <w:p w14:paraId="7695E8E6">
      <w:pPr>
        <w:rPr>
          <w:rFonts w:hint="eastAsia" w:ascii="宋体" w:hAnsi="宋体" w:eastAsia="宋体" w:cs="宋体"/>
          <w:szCs w:val="21"/>
        </w:rPr>
      </w:pPr>
      <w:r>
        <w:rPr>
          <w:rFonts w:hint="eastAsia" w:ascii="宋体" w:hAnsi="宋体" w:eastAsia="宋体" w:cs="宋体"/>
          <w:szCs w:val="21"/>
          <w:lang w:bidi="ar"/>
        </w:rPr>
        <w:t>致广州银行股份有限公司</w:t>
      </w:r>
      <w:r>
        <w:rPr>
          <w:rFonts w:hint="eastAsia" w:ascii="宋体" w:hAnsi="宋体" w:eastAsia="宋体" w:cs="宋体"/>
          <w:spacing w:val="-2"/>
          <w:szCs w:val="21"/>
        </w:rPr>
        <w:t>韶关分行</w:t>
      </w:r>
      <w:r>
        <w:rPr>
          <w:rFonts w:hint="eastAsia" w:ascii="宋体" w:hAnsi="宋体" w:eastAsia="宋体" w:cs="宋体"/>
          <w:szCs w:val="21"/>
          <w:lang w:bidi="ar"/>
        </w:rPr>
        <w:t>：</w:t>
      </w:r>
    </w:p>
    <w:p w14:paraId="2D6D37BE">
      <w:pPr>
        <w:ind w:firstLine="420" w:firstLineChars="200"/>
        <w:rPr>
          <w:rFonts w:hint="eastAsia" w:ascii="宋体" w:hAnsi="宋体" w:eastAsia="宋体" w:cs="宋体"/>
          <w:szCs w:val="21"/>
        </w:rPr>
      </w:pPr>
      <w:r>
        <w:rPr>
          <w:rFonts w:hint="eastAsia" w:ascii="宋体" w:hAnsi="宋体" w:eastAsia="宋体" w:cs="宋体"/>
          <w:szCs w:val="21"/>
          <w:lang w:bidi="ar"/>
        </w:rPr>
        <w:t>我公司经认真阅读相关公告，现决定参加贵行</w:t>
      </w:r>
      <w:r>
        <w:rPr>
          <w:rFonts w:hint="eastAsia" w:ascii="宋体" w:hAnsi="宋体" w:eastAsia="宋体" w:cs="宋体"/>
          <w:szCs w:val="21"/>
          <w:u w:val="single"/>
          <w:lang w:bidi="ar"/>
        </w:rPr>
        <w:t xml:space="preserve">      </w:t>
      </w:r>
      <w:r>
        <w:rPr>
          <w:rFonts w:hint="eastAsia" w:ascii="宋体" w:hAnsi="宋体" w:eastAsia="宋体" w:cs="宋体"/>
          <w:szCs w:val="21"/>
          <w:lang w:bidi="ar"/>
        </w:rPr>
        <w:t>投标，并授权委托</w:t>
      </w:r>
      <w:r>
        <w:rPr>
          <w:rFonts w:hint="eastAsia" w:ascii="宋体" w:hAnsi="宋体" w:eastAsia="宋体" w:cs="宋体"/>
          <w:szCs w:val="21"/>
          <w:u w:val="single"/>
          <w:lang w:bidi="ar"/>
        </w:rPr>
        <w:t xml:space="preserve">          </w:t>
      </w:r>
      <w:r>
        <w:rPr>
          <w:rFonts w:hint="eastAsia" w:ascii="宋体" w:hAnsi="宋体" w:eastAsia="宋体" w:cs="宋体"/>
          <w:szCs w:val="21"/>
          <w:lang w:bidi="ar"/>
        </w:rPr>
        <w:t>（姓名，职务）为本项目授权代表，负责本次采购事宜。授权委托人联系电话</w:t>
      </w:r>
      <w:r>
        <w:rPr>
          <w:rFonts w:hint="eastAsia" w:ascii="宋体" w:hAnsi="宋体" w:eastAsia="宋体" w:cs="宋体"/>
          <w:szCs w:val="21"/>
          <w:u w:val="single"/>
          <w:lang w:bidi="ar"/>
        </w:rPr>
        <w:t xml:space="preserve">                   </w:t>
      </w:r>
      <w:r>
        <w:rPr>
          <w:rFonts w:hint="eastAsia" w:ascii="宋体" w:hAnsi="宋体" w:eastAsia="宋体" w:cs="宋体"/>
          <w:szCs w:val="21"/>
          <w:lang w:bidi="ar"/>
        </w:rPr>
        <w:t>，电子邮箱</w:t>
      </w:r>
      <w:r>
        <w:rPr>
          <w:rFonts w:hint="eastAsia" w:ascii="宋体" w:hAnsi="宋体" w:eastAsia="宋体" w:cs="宋体"/>
          <w:szCs w:val="21"/>
          <w:u w:val="single"/>
          <w:lang w:bidi="ar"/>
        </w:rPr>
        <w:t xml:space="preserve">                 </w:t>
      </w:r>
      <w:r>
        <w:rPr>
          <w:rFonts w:hint="eastAsia" w:ascii="宋体" w:hAnsi="宋体" w:eastAsia="宋体" w:cs="宋体"/>
          <w:szCs w:val="21"/>
          <w:lang w:bidi="ar"/>
        </w:rPr>
        <w:t>。并就此承诺：</w:t>
      </w:r>
    </w:p>
    <w:p w14:paraId="243B176B">
      <w:pPr>
        <w:ind w:firstLine="420" w:firstLineChars="200"/>
        <w:rPr>
          <w:rFonts w:hint="eastAsia" w:ascii="宋体" w:hAnsi="宋体" w:eastAsia="宋体" w:cs="宋体"/>
          <w:szCs w:val="21"/>
        </w:rPr>
      </w:pPr>
      <w:r>
        <w:rPr>
          <w:rFonts w:hint="eastAsia" w:ascii="宋体" w:hAnsi="宋体" w:eastAsia="宋体" w:cs="宋体"/>
          <w:szCs w:val="21"/>
          <w:lang w:bidi="ar"/>
        </w:rPr>
        <w:t>一、本公司已认真阅读贵行该项目的招标公告/招标邀请函，并完全理解文件的内容。本公司保证严格保密采购过程相关内容，不泄露贵行任何信息。</w:t>
      </w:r>
    </w:p>
    <w:p w14:paraId="5639A5D1">
      <w:pPr>
        <w:ind w:firstLine="420" w:firstLineChars="200"/>
        <w:rPr>
          <w:rFonts w:hint="eastAsia" w:ascii="宋体" w:hAnsi="宋体" w:eastAsia="宋体" w:cs="宋体"/>
          <w:szCs w:val="21"/>
        </w:rPr>
      </w:pPr>
      <w:r>
        <w:rPr>
          <w:rFonts w:hint="eastAsia" w:ascii="宋体" w:hAnsi="宋体" w:eastAsia="宋体" w:cs="宋体"/>
          <w:szCs w:val="21"/>
          <w:lang w:bidi="ar"/>
        </w:rPr>
        <w:t>二、本公司保证所递交的本确认函及后投标文件内容的真实性、有效性。本公司愿意承担虚构信息及伪造文件等有损诚信行为导致的一切不利后果。</w:t>
      </w:r>
    </w:p>
    <w:p w14:paraId="456DBACD">
      <w:pPr>
        <w:ind w:firstLine="420" w:firstLineChars="200"/>
        <w:rPr>
          <w:rFonts w:hint="eastAsia" w:ascii="宋体" w:hAnsi="宋体" w:eastAsia="宋体" w:cs="宋体"/>
          <w:szCs w:val="21"/>
        </w:rPr>
      </w:pPr>
      <w:r>
        <w:rPr>
          <w:rFonts w:hint="eastAsia" w:ascii="宋体" w:hAnsi="宋体" w:eastAsia="宋体" w:cs="宋体"/>
          <w:szCs w:val="21"/>
          <w:lang w:bidi="ar"/>
        </w:rPr>
        <w:t>三、在参加本次采购活动过程中，本公司承诺不做影响正当交易的事情。</w:t>
      </w:r>
    </w:p>
    <w:p w14:paraId="06E5A55E">
      <w:pPr>
        <w:ind w:firstLine="420" w:firstLineChars="200"/>
        <w:rPr>
          <w:rFonts w:hint="eastAsia" w:ascii="宋体" w:hAnsi="宋体" w:eastAsia="宋体" w:cs="宋体"/>
          <w:szCs w:val="21"/>
        </w:rPr>
      </w:pPr>
      <w:r>
        <w:rPr>
          <w:rFonts w:hint="eastAsia" w:ascii="宋体" w:hAnsi="宋体" w:eastAsia="宋体" w:cs="宋体"/>
          <w:szCs w:val="21"/>
          <w:lang w:bidi="ar"/>
        </w:rPr>
        <w:t>四、本次采购涉及函件往来时使用上述授权人的联系方式。</w:t>
      </w:r>
    </w:p>
    <w:p w14:paraId="692AA583">
      <w:pPr>
        <w:ind w:firstLine="420" w:firstLineChars="200"/>
        <w:rPr>
          <w:rFonts w:hint="eastAsia" w:ascii="宋体" w:hAnsi="宋体" w:eastAsia="宋体" w:cs="宋体"/>
          <w:szCs w:val="21"/>
        </w:rPr>
      </w:pPr>
    </w:p>
    <w:p w14:paraId="0EC1E271">
      <w:pPr>
        <w:rPr>
          <w:rFonts w:hint="eastAsia" w:ascii="宋体" w:hAnsi="宋体" w:eastAsia="宋体" w:cs="宋体"/>
          <w:szCs w:val="21"/>
        </w:rPr>
      </w:pPr>
    </w:p>
    <w:p w14:paraId="2041778D">
      <w:pPr>
        <w:ind w:firstLine="420" w:firstLineChars="200"/>
        <w:rPr>
          <w:rFonts w:hint="eastAsia" w:ascii="宋体" w:hAnsi="宋体" w:eastAsia="宋体" w:cs="宋体"/>
          <w:szCs w:val="21"/>
        </w:rPr>
      </w:pPr>
    </w:p>
    <w:p w14:paraId="1CE60789">
      <w:pPr>
        <w:rPr>
          <w:rFonts w:hint="eastAsia" w:ascii="宋体" w:hAnsi="宋体" w:eastAsia="宋体" w:cs="宋体"/>
          <w:szCs w:val="21"/>
          <w:lang w:bidi="ar"/>
        </w:rPr>
      </w:pPr>
    </w:p>
    <w:p w14:paraId="3C79CE03">
      <w:pPr>
        <w:rPr>
          <w:rFonts w:hint="eastAsia" w:ascii="宋体" w:hAnsi="宋体" w:eastAsia="宋体" w:cs="宋体"/>
          <w:szCs w:val="21"/>
          <w:lang w:bidi="ar"/>
        </w:rPr>
      </w:pPr>
    </w:p>
    <w:p w14:paraId="236E6210">
      <w:pPr>
        <w:ind w:firstLine="6090" w:firstLineChars="2900"/>
        <w:rPr>
          <w:rFonts w:ascii="Times New Roman" w:hAnsi="Times New Roman" w:eastAsia="宋体" w:cs="Times New Roman"/>
        </w:rPr>
      </w:pPr>
      <w:r>
        <w:rPr>
          <w:rFonts w:hint="eastAsia" w:ascii="Times New Roman" w:hAnsi="Times New Roman" w:eastAsia="宋体" w:cs="宋体"/>
          <w:lang w:bidi="ar"/>
        </w:rPr>
        <w:t>投标人名称（盖章）：</w:t>
      </w:r>
      <w:r>
        <w:rPr>
          <w:rFonts w:ascii="Times New Roman" w:hAnsi="Times New Roman" w:eastAsia="宋体" w:cs="Times New Roman"/>
          <w:lang w:bidi="ar"/>
        </w:rPr>
        <w:t xml:space="preserve">                                          </w:t>
      </w:r>
    </w:p>
    <w:p w14:paraId="5A3E0BE2">
      <w:pPr>
        <w:widowControl/>
        <w:jc w:val="right"/>
        <w:rPr>
          <w:rFonts w:ascii="Times New Roman" w:hAnsi="Times New Roman" w:eastAsia="宋体" w:cs="Times New Roman"/>
        </w:rPr>
      </w:pPr>
      <w:r>
        <w:rPr>
          <w:rFonts w:hint="eastAsia" w:ascii="Times New Roman" w:hAnsi="Times New Roman" w:eastAsia="宋体" w:cs="Times New Roman"/>
          <w:lang w:bidi="ar"/>
        </w:rPr>
        <w:t>日期：</w:t>
      </w:r>
      <w:r>
        <w:rPr>
          <w:rFonts w:ascii="Times New Roman" w:hAnsi="Times New Roman" w:eastAsia="宋体" w:cs="Times New Roman"/>
          <w:lang w:bidi="ar"/>
        </w:rPr>
        <w:t xml:space="preserve">       </w:t>
      </w:r>
      <w:r>
        <w:rPr>
          <w:rFonts w:hint="eastAsia" w:ascii="Times New Roman" w:hAnsi="Times New Roman" w:eastAsia="宋体" w:cs="Times New Roman"/>
          <w:lang w:bidi="ar"/>
        </w:rPr>
        <w:t>年</w:t>
      </w:r>
      <w:r>
        <w:rPr>
          <w:rFonts w:ascii="Times New Roman" w:hAnsi="Times New Roman" w:eastAsia="宋体" w:cs="Times New Roman"/>
          <w:lang w:bidi="ar"/>
        </w:rPr>
        <w:t xml:space="preserve">    </w:t>
      </w:r>
      <w:r>
        <w:rPr>
          <w:rFonts w:hint="eastAsia" w:ascii="Times New Roman" w:hAnsi="Times New Roman" w:eastAsia="宋体" w:cs="Times New Roman"/>
          <w:lang w:bidi="ar"/>
        </w:rPr>
        <w:t>月</w:t>
      </w:r>
      <w:r>
        <w:rPr>
          <w:rFonts w:ascii="Times New Roman" w:hAnsi="Times New Roman" w:eastAsia="宋体" w:cs="Times New Roman"/>
          <w:lang w:bidi="ar"/>
        </w:rPr>
        <w:t xml:space="preserve">    </w:t>
      </w:r>
      <w:r>
        <w:rPr>
          <w:rFonts w:hint="eastAsia" w:ascii="Times New Roman" w:hAnsi="Times New Roman" w:eastAsia="宋体" w:cs="Times New Roman"/>
          <w:lang w:bidi="ar"/>
        </w:rPr>
        <w:t>日</w:t>
      </w:r>
      <w:r>
        <w:rPr>
          <w:rFonts w:ascii="Times New Roman" w:hAnsi="Times New Roman" w:eastAsia="宋体" w:cs="Times New Roman"/>
          <w:lang w:bidi="ar"/>
        </w:rPr>
        <w:t xml:space="preserve"> </w:t>
      </w:r>
    </w:p>
    <w:p w14:paraId="207CE539">
      <w:pPr>
        <w:rPr>
          <w:rFonts w:hint="eastAsia" w:ascii="宋体" w:hAnsi="宋体" w:eastAsia="宋体" w:cs="Times New Roman"/>
        </w:rPr>
      </w:pPr>
    </w:p>
    <w:p w14:paraId="662C6C9D">
      <w:pPr>
        <w:rPr>
          <w:rFonts w:hint="eastAsia" w:ascii="宋体" w:hAnsi="宋体" w:eastAsia="宋体" w:cs="Times New Roman"/>
        </w:rPr>
      </w:pPr>
    </w:p>
    <w:p w14:paraId="5322FF9C">
      <w:pPr>
        <w:rPr>
          <w:rFonts w:ascii="宋体" w:hAnsi="宋体" w:eastAsia="宋体" w:cs="Times New Roman"/>
        </w:rPr>
      </w:pPr>
      <w:r>
        <w:rPr>
          <w:rFonts w:hint="eastAsia" w:ascii="宋体" w:hAnsi="宋体" w:eastAsia="宋体" w:cs="Times New Roman"/>
        </w:rPr>
        <w:t>备注：</w:t>
      </w:r>
    </w:p>
    <w:p w14:paraId="1846F4EA">
      <w:pPr>
        <w:jc w:val="left"/>
        <w:rPr>
          <w:rFonts w:hint="eastAsia" w:ascii="宋体" w:hAnsi="宋体" w:eastAsia="宋体" w:cs="Times New Roman"/>
          <w:szCs w:val="21"/>
        </w:rPr>
      </w:pPr>
      <w:r>
        <w:rPr>
          <w:rFonts w:hint="eastAsia" w:ascii="宋体" w:hAnsi="宋体" w:eastAsia="宋体" w:cs="Times New Roman"/>
          <w:szCs w:val="21"/>
        </w:rPr>
        <w:t>1、填写并加盖公章，上传至“采易招”网址（</w:t>
      </w:r>
      <w:r>
        <w:rPr>
          <w:rFonts w:hint="eastAsia" w:ascii="Times New Roman" w:hAnsi="Times New Roman" w:eastAsia="宋体" w:cs="宋体"/>
          <w:szCs w:val="21"/>
          <w:shd w:val="clear" w:color="auto" w:fill="FFFFFF"/>
        </w:rPr>
        <w:t>https://www.gpdi.com/bidding</w:t>
      </w:r>
      <w:r>
        <w:rPr>
          <w:rFonts w:hint="eastAsia" w:ascii="宋体" w:hAnsi="宋体" w:eastAsia="宋体" w:cs="Times New Roman"/>
          <w:szCs w:val="21"/>
        </w:rPr>
        <w:t xml:space="preserve">）；  </w:t>
      </w:r>
    </w:p>
    <w:p w14:paraId="11F019F2">
      <w:pPr>
        <w:keepNext/>
        <w:keepLines/>
        <w:rPr>
          <w:rFonts w:hint="eastAsia" w:ascii="宋体" w:hAnsi="宋体" w:cs="Times New Roman"/>
          <w:szCs w:val="21"/>
          <w:lang w:val="en-US" w:eastAsia="zh-CN"/>
        </w:rPr>
      </w:pPr>
      <w:r>
        <w:rPr>
          <w:rFonts w:hint="eastAsia" w:ascii="宋体" w:hAnsi="宋体" w:eastAsia="宋体" w:cs="Times New Roman"/>
          <w:szCs w:val="21"/>
        </w:rPr>
        <w:t>2、招标代理机构确认信息符合要求后，投标人可自行下载招标文</w:t>
      </w:r>
      <w:r>
        <w:rPr>
          <w:rFonts w:hint="eastAsia" w:ascii="宋体" w:hAnsi="宋体" w:cs="Times New Roman"/>
          <w:szCs w:val="21"/>
          <w:lang w:val="en-US" w:eastAsia="zh-CN"/>
        </w:rPr>
        <w:t>件。</w:t>
      </w:r>
    </w:p>
    <w:p w14:paraId="797AC349">
      <w:pPr>
        <w:pStyle w:val="2"/>
        <w:rPr>
          <w:rFonts w:hint="eastAsia" w:ascii="宋体" w:hAnsi="宋体" w:cs="Times New Roman"/>
          <w:szCs w:val="21"/>
          <w:lang w:val="en-US" w:eastAsia="zh-CN"/>
        </w:rPr>
      </w:pPr>
    </w:p>
    <w:p w14:paraId="071B4CDC">
      <w:pPr>
        <w:rPr>
          <w:rFonts w:hint="eastAsia" w:ascii="宋体" w:hAnsi="宋体" w:cs="Times New Roman"/>
          <w:szCs w:val="21"/>
          <w:lang w:val="en-US" w:eastAsia="zh-CN"/>
        </w:rPr>
      </w:pPr>
    </w:p>
    <w:p w14:paraId="090690E9"/>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BA9F">
    <w:pPr>
      <w:pStyle w:val="4"/>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0</wp:posOffset>
              </wp:positionV>
              <wp:extent cx="10426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42670" cy="1828800"/>
                      </a:xfrm>
                      <a:prstGeom prst="rect">
                        <a:avLst/>
                      </a:prstGeom>
                      <a:noFill/>
                      <a:ln>
                        <a:noFill/>
                      </a:ln>
                    </wps:spPr>
                    <wps:txbx>
                      <w:txbxContent>
                        <w:p w14:paraId="3488660F">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32</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left:181.4pt;margin-top:0pt;height:144pt;width:82.1pt;mso-position-horizontal-relative:margin;z-index:251659264;mso-width-relative:page;mso-height-relative:page;" filled="f" stroked="f" coordsize="21600,21600" o:gfxdata="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qx+E1QAAAAgBAAAPAAAAAAAAAAEAIAAAACIAAABkcnMvZG93bnJl&#10;di54bWxQSwECFAAUAAAACACHTuJA6O12pccBAACNAwAADgAAAAAAAAABACAAAAAkAQAAZHJzL2Uy&#10;b0RvYy54bWxQSwUGAAAAAAYABgBZAQAAXQUAAAAA&#10;">
              <v:path/>
              <v:fill on="f" focussize="0,0"/>
              <v:stroke on="f"/>
              <v:imagedata o:title=""/>
              <o:lock v:ext="edit" aspectratio="f"/>
              <v:textbox inset="0mm,0mm,0mm,0mm" style="mso-fit-shape-to-text:t;">
                <w:txbxContent>
                  <w:p w14:paraId="3488660F">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32</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53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3F39">
    <w:pPr>
      <w:pStyle w:val="5"/>
      <w:spacing w:line="240" w:lineRule="auto"/>
      <w:jc w:val="left"/>
      <w:rPr>
        <w:rFonts w:hint="eastAsia"/>
        <w:sz w:val="21"/>
        <w:szCs w:val="21"/>
      </w:rPr>
    </w:pPr>
    <w:r>
      <w:rPr>
        <w:rFonts w:ascii="宋体" w:hAnsi="宋体"/>
        <w:sz w:val="24"/>
        <w:szCs w:val="24"/>
      </w:rPr>
      <w:drawing>
        <wp:inline distT="0" distB="0" distL="114300" distR="114300">
          <wp:extent cx="1335405" cy="362585"/>
          <wp:effectExtent l="0" t="0" r="571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335405" cy="362585"/>
                  </a:xfrm>
                  <a:prstGeom prst="rect">
                    <a:avLst/>
                  </a:prstGeom>
                  <a:noFill/>
                  <a:ln>
                    <a:noFill/>
                  </a:ln>
                </pic:spPr>
              </pic:pic>
            </a:graphicData>
          </a:graphic>
        </wp:inline>
      </w:drawing>
    </w:r>
    <w:r>
      <w:rPr>
        <w:rFonts w:hint="eastAsia" w:ascii="宋体" w:hAnsi="宋体"/>
        <w:sz w:val="24"/>
        <w:szCs w:val="24"/>
      </w:rPr>
      <w:t xml:space="preserve">                                   </w:t>
    </w:r>
    <w:r>
      <w:rPr>
        <w:rFonts w:hint="eastAsia" w:ascii="宋体" w:hAnsi="宋体"/>
        <w:sz w:val="21"/>
        <w:szCs w:val="21"/>
      </w:rPr>
      <w:t>广银采购[2025]41号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31F1C"/>
    <w:rsid w:val="3F43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beforeLines="0" w:after="330" w:afterLines="0" w:line="576" w:lineRule="auto"/>
      <w:jc w:val="both"/>
      <w:outlineLvl w:val="0"/>
    </w:pPr>
    <w:rPr>
      <w:rFonts w:ascii="Times New Roman" w:hAnsi="Times New Roman" w:eastAsia="宋体" w:cs="Times New Roman"/>
      <w:b/>
      <w:kern w:val="44"/>
      <w:sz w:val="44"/>
      <w:szCs w:val="4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next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spacing w:line="360" w:lineRule="auto"/>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spacing w:line="360" w:lineRule="auto"/>
      <w:jc w:val="center"/>
    </w:pPr>
    <w:rPr>
      <w:rFonts w:ascii="Times New Roman" w:hAnsi="Times New Roman" w:eastAsia="宋体" w:cs="Times New Roman"/>
      <w:kern w:val="2"/>
      <w:sz w:val="18"/>
      <w:szCs w:val="18"/>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2025-10-10T08:10:00Z</dcterms:created>
  <dc:creator>36165</dc:creator>
  <cp:lastModifiedBy>36165</cp:lastModifiedBy>
  <dcterms:modified xsi:type="dcterms:W3CDTF">2025-10-10T08:11:27Z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CC833B49223A48F898423CFF4386FABA_11</vt:lpwstr>
  </property>
  <property fmtid="{D5CDD505-2E9C-101B-9397-08002B2CF9AE}" pid="4" name="KSOTemplateDocerSaveRecord">
    <vt:lpwstr>eyJoZGlkIjoiMzEwNTM5NzYwMDRjMzkwZTVkZjY2ODkwMGIxNGU0OTUiLCJ1c2VySWQiOiI0NTA0MTI2NDIifQ==</vt:lpwstr>
  </property>
</Properties>
</file>