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8BC55">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招标公告附件：</w:t>
      </w:r>
    </w:p>
    <w:p w14:paraId="1AA22C34">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color w:val="auto"/>
          <w:sz w:val="21"/>
          <w:szCs w:val="21"/>
        </w:rPr>
      </w:pPr>
    </w:p>
    <w:p w14:paraId="5B5FCEB2">
      <w:pPr>
        <w:keepNext w:val="0"/>
        <w:keepLines w:val="0"/>
        <w:pageBreakBefore w:val="0"/>
        <w:widowControl w:val="0"/>
        <w:kinsoku/>
        <w:wordWrap/>
        <w:overflowPunct/>
        <w:topLinePunct w:val="0"/>
        <w:bidi w:val="0"/>
        <w:spacing w:line="240" w:lineRule="auto"/>
        <w:ind w:firstLine="2319" w:firstLineChars="1100"/>
        <w:textAlignment w:val="auto"/>
        <w:rPr>
          <w:rFonts w:hint="eastAsia" w:ascii="宋体" w:hAnsi="宋体" w:eastAsia="宋体" w:cs="宋体"/>
          <w:b/>
          <w:bCs/>
          <w:color w:val="auto"/>
          <w:sz w:val="21"/>
          <w:szCs w:val="21"/>
        </w:rPr>
      </w:pPr>
      <w:bookmarkStart w:id="0" w:name="OLE_LINK4"/>
      <w:r>
        <w:rPr>
          <w:rFonts w:hint="eastAsia" w:ascii="宋体" w:hAnsi="宋体" w:eastAsia="宋体" w:cs="宋体"/>
          <w:b/>
          <w:color w:val="auto"/>
          <w:sz w:val="21"/>
          <w:szCs w:val="21"/>
          <w:lang w:bidi="ar"/>
        </w:rPr>
        <w:t>招标文件领购确认函</w:t>
      </w:r>
      <w:bookmarkEnd w:id="0"/>
    </w:p>
    <w:p w14:paraId="5B2744D6">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bCs/>
          <w:color w:val="auto"/>
          <w:sz w:val="21"/>
          <w:szCs w:val="21"/>
        </w:rPr>
      </w:pPr>
    </w:p>
    <w:p w14:paraId="1A5DA2AD">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致广州银行股份有限公司</w:t>
      </w:r>
      <w:r>
        <w:rPr>
          <w:rFonts w:hint="eastAsia" w:ascii="宋体" w:hAnsi="宋体" w:eastAsia="宋体" w:cs="宋体"/>
          <w:color w:val="auto"/>
          <w:sz w:val="21"/>
          <w:szCs w:val="21"/>
          <w:lang w:val="en-US" w:eastAsia="zh-CN" w:bidi="ar"/>
        </w:rPr>
        <w:t>/公诚管理咨询有限公司</w:t>
      </w:r>
      <w:r>
        <w:rPr>
          <w:rFonts w:hint="eastAsia" w:ascii="宋体" w:hAnsi="宋体" w:eastAsia="宋体" w:cs="宋体"/>
          <w:color w:val="auto"/>
          <w:sz w:val="21"/>
          <w:szCs w:val="21"/>
          <w:lang w:bidi="ar"/>
        </w:rPr>
        <w:t>：</w:t>
      </w:r>
    </w:p>
    <w:p w14:paraId="144D5B74">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我公司经认真阅读相关公告，现决定参加贵行</w:t>
      </w:r>
      <w:bookmarkStart w:id="1" w:name="OLE_LINK5"/>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u w:val="single"/>
          <w:lang w:eastAsia="zh-CN" w:bidi="ar"/>
        </w:rPr>
        <w:t>广州银行</w:t>
      </w:r>
      <w:bookmarkEnd w:id="1"/>
      <w:r>
        <w:rPr>
          <w:rFonts w:hint="eastAsia" w:ascii="宋体" w:hAnsi="宋体" w:eastAsia="宋体" w:cs="宋体"/>
          <w:color w:val="auto"/>
          <w:sz w:val="21"/>
          <w:szCs w:val="21"/>
          <w:u w:val="single"/>
          <w:lang w:eastAsia="zh-CN" w:bidi="ar"/>
        </w:rPr>
        <w:t>信用卡寄送外包服务采购项目</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投标，并授权委托</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（姓名，职务）为本项目授权代表，负责本次采购事宜。授权委托人联系电话</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，电子邮箱</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。并就此承诺：</w:t>
      </w:r>
    </w:p>
    <w:p w14:paraId="3768BB1E">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一、本公司已认真阅读贵行该项目的招标公告/招标邀请函，并完全理解文件的内容。本公司保证严格保密采购过程相关内容，不泄露贵行任何信息。</w:t>
      </w:r>
    </w:p>
    <w:p w14:paraId="2FF024BF">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二、本公司保证所递交的本确认函及后投标文件内容的真实性、有效性。本公司愿意承担虚构信息及伪造文件等有损诚信行为导致的一切不利后果。</w:t>
      </w:r>
    </w:p>
    <w:p w14:paraId="16ED83FD">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三、在参加本次采购活动过程中，本公司承诺不做影响正当交易的事情。</w:t>
      </w:r>
    </w:p>
    <w:p w14:paraId="7F617192">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四、本次采购涉及函件往来时使用上述授权人的联系方式。</w:t>
      </w:r>
    </w:p>
    <w:p w14:paraId="4BB4DD2E">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p>
    <w:p w14:paraId="301E0EE9">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p>
    <w:p w14:paraId="0DD4164B">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p>
    <w:p w14:paraId="690FE095">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lang w:bidi="ar"/>
        </w:rPr>
      </w:pPr>
    </w:p>
    <w:p w14:paraId="6D8ACC58">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lang w:bidi="ar"/>
        </w:rPr>
      </w:pPr>
    </w:p>
    <w:p w14:paraId="546CD21A">
      <w:pPr>
        <w:keepNext w:val="0"/>
        <w:keepLines w:val="0"/>
        <w:pageBreakBefore w:val="0"/>
        <w:widowControl w:val="0"/>
        <w:kinsoku/>
        <w:wordWrap/>
        <w:overflowPunct/>
        <w:topLinePunct w:val="0"/>
        <w:bidi w:val="0"/>
        <w:spacing w:line="240" w:lineRule="auto"/>
        <w:ind w:firstLine="6090" w:firstLineChars="29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投标人名称（盖章）：                                          </w:t>
      </w:r>
    </w:p>
    <w:p w14:paraId="5386A986">
      <w:pPr>
        <w:keepNext w:val="0"/>
        <w:keepLines w:val="0"/>
        <w:pageBreakBefore w:val="0"/>
        <w:widowControl w:val="0"/>
        <w:kinsoku/>
        <w:wordWrap/>
        <w:overflowPunct/>
        <w:topLinePunct w:val="0"/>
        <w:bidi w:val="0"/>
        <w:spacing w:line="24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日期：       年    月    日 </w:t>
      </w:r>
    </w:p>
    <w:p w14:paraId="740626C8">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p>
    <w:p w14:paraId="01CF61A2">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p>
    <w:p w14:paraId="7BA501C8">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备注：填写投标招标文件领购确认函并加盖公章，扫描后在“诚E招电子采购交易平台”（网址：https://www.chengezhao.com/）上传。</w:t>
      </w:r>
    </w:p>
    <w:p w14:paraId="481D5158">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sz w:val="21"/>
          <w:szCs w:val="21"/>
        </w:rPr>
      </w:pPr>
    </w:p>
    <w:p w14:paraId="5A431C5D">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5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2025-09-29T05:01:45Z</dcterms:created>
  <dc:creator>gcb</dc:creator>
  <cp:lastModifiedBy>黄嬿霖</cp:lastModifiedBy>
  <dcterms:modified xsi:type="dcterms:W3CDTF">2025-09-29T05:01:54Z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eyJoZGlkIjoiMjZkMDE3NzkyZjZhZTkzZDE1NzIzYjE1OWU3ZWUyODkiLCJ1c2VySWQiOiIxMDYwNzcyNjcyIn0=</vt:lpwstr>
  </property>
  <property fmtid="{D5CDD505-2E9C-101B-9397-08002B2CF9AE}" pid="4" name="ICV">
    <vt:lpwstr>0A8D5B92E16C4A8E91F1A6D85583BB76_12</vt:lpwstr>
  </property>
</Properties>
</file>